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mBah Wir (INA)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Aku Jatuh Cinta - Tompi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- No Tag – No Restart</w:t>
      </w:r>
    </w:p>
    <w:p/>
    <w:p>
      <w:pPr/>
      <w:r>
        <w:rPr>
          <w:b w:val="1"/>
          <w:bCs w:val="1"/>
        </w:rPr>
        <w:t xml:space="preserve">S1: RIGHT TOE STRUTS, CROSS TOE STRUTS, RIGHT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side, Drop R heel, Cross L toe over R,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Cross R over L, Hold</w:t>
            </w:r>
          </w:p>
        </w:tc>
      </w:tr>
    </w:tbl>
    <w:p/>
    <w:p>
      <w:pPr/>
      <w:r>
        <w:rPr>
          <w:b w:val="1"/>
          <w:bCs w:val="1"/>
        </w:rPr>
        <w:t xml:space="preserve">S2: LEFT TOE STRUTS, CROSS TOE STRUTS, LEFT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side, Drop L heel, Cross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Cross L over R, Hold</w:t>
            </w:r>
          </w:p>
        </w:tc>
      </w:tr>
    </w:tbl>
    <w:p/>
    <w:p>
      <w:pPr/>
      <w:r>
        <w:rPr>
          <w:b w:val="1"/>
          <w:bCs w:val="1"/>
        </w:rPr>
        <w:t xml:space="preserve">S3: MONTEREY ¼ TURN RIGHT, KICK, BACK, KICK,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outside R, on ball of  L make ¼ turn R and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back, Kick L forward, Step L back</w:t>
            </w:r>
          </w:p>
        </w:tc>
      </w:tr>
    </w:tbl>
    <w:p/>
    <w:p>
      <w:pPr/>
      <w:r>
        <w:rPr>
          <w:b w:val="1"/>
          <w:bCs w:val="1"/>
        </w:rPr>
        <w:t xml:space="preserve">S4: CROSS OVER, SIDE, CROSS OVER, HOLD,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back, Step L to side, Hold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gieprod@yahoo.com</w:t>
      </w:r>
    </w:p>
    <w:p/>
    <w:p>
      <w:pPr/>
      <w:r>
        <w:rPr>
          <w:b w:val="1"/>
          <w:bCs w:val="1"/>
        </w:rPr>
        <w:t xml:space="preserve">Last Update - 12th Feb.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In Love - mBah Wir (INA) - February 2018</dc:title>
  <dc:description/>
  <dc:subject>Line Dance Stepsheet</dc:subject>
  <cp:keywords/>
  <cp:category/>
  <cp:lastModifiedBy/>
  <dcterms:created xsi:type="dcterms:W3CDTF">2024-03-29T13:33:34+00:00</dcterms:created>
  <dcterms:modified xsi:type="dcterms:W3CDTF">2024-03-29T13:33:34+00:00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