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Tips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Javier Rodriguez Gallego (ES)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Tips of My Fingers - Steve Wariner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CROSS, SIDE, BEHIND, SIDE, DRAG,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</w:t>
            </w:r>
          </w:p>
        </w:tc>
      </w:tr>
    </w:tbl>
    <w:p/>
    <w:p>
      <w:pPr/>
      <w:r>
        <w:rPr>
          <w:b w:val="1"/>
          <w:bCs w:val="1"/>
        </w:rPr>
        <w:t xml:space="preserve">S2: ¼ TURN, CROSS SHUFFLE ½ TURN, CROSS,  FULL TURN LEFT,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right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lock left over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over left shoulder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sweeping left foot from front to back</w:t>
            </w:r>
          </w:p>
        </w:tc>
      </w:tr>
    </w:tbl>
    <w:p/>
    <w:p>
      <w:pPr/>
      <w:r>
        <w:rPr>
          <w:b w:val="1"/>
          <w:bCs w:val="1"/>
        </w:rPr>
        <w:t xml:space="preserve">S3: BEHIND, SIDE ROCK x 2, SIDE, CROSS ROCK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</w:t>
            </w:r>
          </w:p>
        </w:tc>
      </w:tr>
    </w:tbl>
    <w:p/>
    <w:p>
      <w:pPr/>
      <w:r>
        <w:rPr>
          <w:b w:val="1"/>
          <w:bCs w:val="1"/>
        </w:rPr>
        <w:t xml:space="preserve">S4: SIDE, CROSS ROCK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S5: CROSS, ¼ TURN TOUCH,  HOLD, ½ TURN, STEP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Touch right point to right side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forward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Touch left point to left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S6: CROSS, SIDE SHUFFLE,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S7: CROSS, SIDE SHUFFLE,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S8: LEFT CROSSING TWINKLE, RIGHT CROSS WITH LEFT SWEEP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from back to front while turning ¼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Tips Waltz - Javier Rodriguez Gallego (ES) - January 2018</dc:title>
  <dc:description/>
  <dc:subject>Line Dance Stepsheet</dc:subject>
  <cp:keywords/>
  <cp:category/>
  <cp:lastModifiedBy/>
  <dcterms:created xsi:type="dcterms:W3CDTF">2024-03-28T22:05:59+00:00</dcterms:created>
  <dcterms:modified xsi:type="dcterms:W3CDTF">2024-03-28T22:05:59+00:00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