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And Walk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 With Me, Talk With Me, Darling - Four Tops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(on the word “walk”)</w:t>
      </w:r>
    </w:p>
    <w:p/>
    <w:p>
      <w:pPr/>
      <w:r>
        <w:rPr>
          <w:b w:val="1"/>
          <w:bCs w:val="1"/>
        </w:rPr>
        <w:t xml:space="preserve">S1: Walk Forward R L,R Clap Hands x2, L Rock Recover 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S2: ¼ Pivot L, R Cross Shuffle, Extended L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 (9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S3: Rock L, Recover R, L Cross Shuffle, Vine ¼ R, Brush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 stepping forward on Right, Brush Left forward (12 0 clock)</w:t>
            </w:r>
          </w:p>
        </w:tc>
      </w:tr>
    </w:tbl>
    <w:p/>
    <w:p>
      <w:pPr/>
      <w:r>
        <w:rPr>
          <w:b w:val="1"/>
          <w:bCs w:val="1"/>
        </w:rPr>
        <w:t xml:space="preserve">S4: L Shuffle, Pivot ¼ L, Cross R Toe Strut, Cross L Toe Strut (with finger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 (9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across Left, Slap heel down as you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across Right, Slap heel down as you click fingers</w:t>
            </w:r>
          </w:p>
        </w:tc>
      </w:tr>
    </w:tbl>
    <w:p/>
    <w:p>
      <w:pPr/>
      <w:r>
        <w:rPr>
          <w:b w:val="1"/>
          <w:bCs w:val="1"/>
        </w:rPr>
        <w:t xml:space="preserve">Contact: gypsycowgirl70@hotmail.com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And Walk With Me - Vikki Morris (UK) - February 2018</dc:title>
  <dc:description/>
  <dc:subject>Line Dance Stepsheet</dc:subject>
  <cp:keywords/>
  <cp:category/>
  <cp:lastModifiedBy/>
  <dcterms:created xsi:type="dcterms:W3CDTF">2024-03-28T16:31:15+00:00</dcterms:created>
  <dcterms:modified xsi:type="dcterms:W3CDTF">2024-03-28T16:31:15+00:00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