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In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In Dream (꿈속의 사랑) (Remix) - Lahee Lee (이라희)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Special thanks to Hann Jou to recommend this song *</w:t>
      </w:r>
    </w:p>
    <w:p/>
    <w:p>
      <w:pPr/>
      <w:r>
        <w:rPr>
          <w:b w:val="1"/>
          <w:bCs w:val="1"/>
        </w:rPr>
        <w:t xml:space="preserve">Start the dance after 32 counts</w:t>
      </w:r>
    </w:p>
    <w:p/>
    <w:p>
      <w:pPr/>
      <w:r>
        <w:rPr>
          <w:b w:val="1"/>
          <w:bCs w:val="1"/>
        </w:rPr>
        <w:t xml:space="preserve">SECTION 1: DIAGONAL ROCKING CHAIR, SAMBA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forward rock, RF recover, LF backward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 rock, LF recover,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2: 1/4 TURN TO R WITH BACKWARD, SIDE, ROCKING CHAIR, DIAGONAL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with LF backward, RF side, LF forward rock, RF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 rock, RF recover, LF diagonal forward, RF cross behind LF</w:t>
            </w:r>
          </w:p>
        </w:tc>
      </w:tr>
    </w:tbl>
    <w:p/>
    <w:p>
      <w:pPr/>
      <w:r>
        <w:rPr>
          <w:b w:val="1"/>
          <w:bCs w:val="1"/>
        </w:rPr>
        <w:t xml:space="preserve">SECTION 3: BRUSH, DIAGONAL LOCK STEP, BRUSH, FORWARD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brush, RF diagonal forward,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forward. LF brush, LF forward rock, RF recover</w:t>
            </w:r>
          </w:p>
        </w:tc>
      </w:tr>
    </w:tbl>
    <w:p/>
    <w:p>
      <w:pPr/>
      <w:r>
        <w:rPr>
          <w:b w:val="1"/>
          <w:bCs w:val="1"/>
        </w:rPr>
        <w:t xml:space="preserve">SECTION 4: BACKWARD, DIAGONAL BACKWARD TOUCH, BACKWARD, DIAGONAL BACKWARD TOUCH,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backward, RF diagonal backward touch, RF backward, LF diagonal backward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backward, RF closed LF, LF forward, RF forward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Contact - 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In Dream - Christina Yang (KOR) - April 2018</dc:title>
  <dc:description/>
  <dc:subject>Line Dance Stepsheet</dc:subject>
  <cp:keywords/>
  <cp:category/>
  <cp:lastModifiedBy/>
  <dcterms:created xsi:type="dcterms:W3CDTF">2024-03-28T11:33:32+00:00</dcterms:created>
  <dcterms:modified xsi:type="dcterms:W3CDTF">2024-03-28T11:33:32+00:00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