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Move AB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Mitzi Day (USA) - April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Move - Luke Bryan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Note: This dance can be danced side by side with Move EZ.</w:t>
      </w:r>
    </w:p>
    <w:p>
      <w:pPr/>
      <w:r>
        <w:rPr>
          <w:b w:val="1"/>
          <w:bCs w:val="1"/>
        </w:rPr>
        <w:t xml:space="preserve">I just changed a few steps to make it AB. Does not need to be split floor.</w:t>
      </w:r>
    </w:p>
    <w:p/>
    <w:p>
      <w:pPr/>
      <w:r>
        <w:rPr>
          <w:b w:val="1"/>
          <w:bCs w:val="1"/>
        </w:rPr>
        <w:t xml:space="preserve">Dance begins after 32 cts on vocals.  No tags or restarts. WooHoo!</w:t>
      </w:r>
    </w:p>
    <w:p/>
    <w:p>
      <w:pPr/>
      <w:r>
        <w:rPr>
          <w:b w:val="1"/>
          <w:bCs w:val="1"/>
        </w:rPr>
        <w:t xml:space="preserve">V step, step point, step turn 1/4 point.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 forward.  Step left diagonal forward.  Step right back to center. Step left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right. (5) Point left toe to side.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 and turn 1/4 to 9:00 (7) Point right toe to right side (8)</w:t>
            </w:r>
          </w:p>
        </w:tc>
      </w:tr>
    </w:tbl>
    <w:p/>
    <w:p>
      <w:pPr/>
      <w:r>
        <w:rPr>
          <w:b w:val="1"/>
          <w:bCs w:val="1"/>
        </w:rPr>
        <w:t xml:space="preserve">Pivot over left 1/2 turn, Stomp forward right left right, rock left forward  recover. Left rock recover, step left back, hitch right up.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 and turn 1/2 over left shifting weight to left facing 3:00.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foot right left right moving forward.(3:00)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then recover to right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raise right knee up with a hitch 3:00</w:t>
            </w:r>
          </w:p>
        </w:tc>
      </w:tr>
    </w:tbl>
    <w:p/>
    <w:p>
      <w:pPr/>
      <w:r>
        <w:rPr>
          <w:b w:val="1"/>
          <w:bCs w:val="1"/>
        </w:rPr>
        <w:t xml:space="preserve">Let's dance!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Move AB - Mitzi Day (USA) - April 2018</dc:title>
  <dc:description/>
  <dc:subject>Line Dance Stepsheet</dc:subject>
  <cp:keywords/>
  <cp:category/>
  <cp:lastModifiedBy/>
  <dcterms:created xsi:type="dcterms:W3CDTF">2024-03-28T22:55:26+00:00</dcterms:created>
  <dcterms:modified xsi:type="dcterms:W3CDTF">2024-03-28T22:55:26+00:00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