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Give It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Derek Robinson (UK)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Give It To Me - Nathan Carter : (Single - iTunes,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when beat kicks in - start on vocals.  There are 3 easy Restarts</w:t>
      </w:r>
    </w:p>
    <w:p/>
    <w:p>
      <w:pPr/>
      <w:r>
        <w:rPr>
          <w:b w:val="1"/>
          <w:bCs w:val="1"/>
        </w:rPr>
        <w:t xml:space="preserve">Sec 1:  ACROSS, SIDE, BEHIND-SIDE-CROSS, SIDE ROCK ¼ TURN,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right, recover onto left making ¼ turn left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½ turn left, stepping – right, left, right (3.00)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2:  BACK ROCK, SHUFFLE ½ TURN, BACK, KICK &amp; CLAP x 2,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½ turn right, stepping – left, right, left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kick left forward &amp; clap, step back on left, kick right forward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Sec 3: DIAGONALLY FORWARD LEFT, RIGHT, COASTER STEP, DIAGONALLY FORWARD RIGHT,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left, step diagonally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right, step diagonally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</w:t>
            </w:r>
          </w:p>
        </w:tc>
      </w:tr>
    </w:tbl>
    <w:p>
      <w:pPr/>
      <w:r>
        <w:rPr>
          <w:b w:val="1"/>
          <w:bCs w:val="1"/>
        </w:rPr>
        <w:t xml:space="preserve">(Restart here on wall 1 (facing 9.00), wall 3 (facing 9.00) and wall 6 facing (12.00)</w:t>
      </w:r>
    </w:p>
    <w:p/>
    <w:p>
      <w:pPr/>
      <w:r>
        <w:rPr>
          <w:b w:val="1"/>
          <w:bCs w:val="1"/>
        </w:rPr>
        <w:t xml:space="preserve">Sec 4:  MODIFIED RUMBA BOX, WALK ½ CIRCLE LEFT WITH ATTITUDE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in ½ circle left, stepping – left, right, left, right - with attitude! (3.00)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ENDING:  The dance ends on wall 8, sec 3, facing 3.00.  To finish the dance facing the front change counts 7&amp;8 “Right coaster step” to “Sailor step ¼ turn left”.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Give It To Me - Derek Robinson (UK) - May 2018</dc:title>
  <dc:description/>
  <dc:subject>Line Dance Stepsheet</dc:subject>
  <cp:keywords/>
  <cp:category/>
  <cp:lastModifiedBy/>
  <dcterms:created xsi:type="dcterms:W3CDTF">2024-03-29T09:08:57+00:00</dcterms:created>
  <dcterms:modified xsi:type="dcterms:W3CDTF">2024-03-29T09:08:57+00:00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