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Broken Halos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Ray (USA)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Broken Halos - Chris Stapleton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Hold: 16 and Start</w:t>
      </w:r>
    </w:p>
    <w:p/>
    <w:p>
      <w:pPr/>
      <w:r>
        <w:rPr>
          <w:b w:val="1"/>
          <w:bCs w:val="1"/>
        </w:rPr>
        <w:t xml:space="preserve">ROCK STEP CROSS, ROCK STEP CROSS, STEP, IN FRONT, STEP, TURN LEFT A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1/2 Turn Left Stepping Left, Right, Left ( 6:00 )</w:t>
            </w:r>
          </w:p>
        </w:tc>
      </w:tr>
    </w:tbl>
    <w:p/>
    <w:p>
      <w:pPr/>
      <w:r>
        <w:rPr>
          <w:b w:val="1"/>
          <w:bCs w:val="1"/>
        </w:rPr>
        <w:t xml:space="preserve">ROCK,  STEP,  1/2 RIGHT, TURN A 1/2 IN THREE STEPS, LEFT, RIGHT, LEFT, ROCK, STEP, CROSS , STEP LEFT, RIGHT IN FRONT,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 1/2 Turn Right Stepping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1/2 Turn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</w:t>
            </w:r>
          </w:p>
        </w:tc>
      </w:tr>
    </w:tbl>
    <w:p/>
    <w:p>
      <w:pPr/>
      <w:r>
        <w:rPr>
          <w:b w:val="1"/>
          <w:bCs w:val="1"/>
        </w:rPr>
        <w:t xml:space="preserve">CROSS ROCK A 1/4, ROCK, STEP, CROSS, ROCK, A 1/4 CROSS, ROCK,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Left Turning A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Wt. Back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p/>
    <w:p>
      <w:pPr/>
      <w:r>
        <w:rPr>
          <w:b w:val="1"/>
          <w:bCs w:val="1"/>
        </w:rPr>
        <w:t xml:space="preserve">( START OVER )</w:t>
      </w:r>
    </w:p>
    <w:p/>
    <w:p>
      <w:pPr/>
      <w:r>
        <w:rPr>
          <w:b w:val="1"/>
          <w:bCs w:val="1"/>
        </w:rPr>
        <w:t xml:space="preserve">Contact: Dancinjim@aol.com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Broken Halos - Jim Ray (USA) - June 2018</dc:title>
  <dc:description/>
  <dc:subject>Line Dance Stepsheet</dc:subject>
  <cp:keywords/>
  <cp:category/>
  <cp:lastModifiedBy/>
  <dcterms:created xsi:type="dcterms:W3CDTF">2024-03-29T08:23:08+00:00</dcterms:created>
  <dcterms:modified xsi:type="dcterms:W3CDTF">2024-03-29T08:23:08+00:00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