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Texas Time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Jackson (USA)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Texas Time - Keith Urban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vine,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behind, Step R to side,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Kick R forward, step back R, touch L back (12:00)</w:t>
            </w:r>
          </w:p>
        </w:tc>
      </w:tr>
    </w:tbl>
    <w:p/>
    <w:p>
      <w:pPr/>
      <w:r>
        <w:rPr>
          <w:b w:val="1"/>
          <w:bCs w:val="1"/>
        </w:rPr>
        <w:t xml:space="preserve">Left vine,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right behind L side,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forward, step back L, touch R back (12:00)</w:t>
            </w:r>
          </w:p>
        </w:tc>
      </w:tr>
    </w:tbl>
    <w:p/>
    <w:p>
      <w:pPr/>
      <w:r>
        <w:rPr>
          <w:b w:val="1"/>
          <w:bCs w:val="1"/>
        </w:rPr>
        <w:t xml:space="preserve">Walk forward, kick,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R, L, R,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 touch R next to L (12:00)</w:t>
            </w:r>
          </w:p>
        </w:tc>
      </w:tr>
    </w:tbl>
    <w:p/>
    <w:p>
      <w:pPr/>
      <w:r>
        <w:rPr>
          <w:b w:val="1"/>
          <w:bCs w:val="1"/>
        </w:rPr>
        <w:t xml:space="preserve">Out, Out, in with 1/4 R, In,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to right, step L diagonally Forward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 right, step L next to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to right, step L diagonally forward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back next to R (3:00)</w:t>
            </w:r>
          </w:p>
        </w:tc>
      </w:tr>
    </w:tbl>
    <w:p/>
    <w:p>
      <w:pPr/>
      <w:r>
        <w:rPr>
          <w:b w:val="1"/>
          <w:bCs w:val="1"/>
        </w:rPr>
        <w:t xml:space="preserve">Contact: Spiningrl32@aol.com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Texas Time EZ - Michelle Jackson (USA) - July 2018</dc:title>
  <dc:description/>
  <dc:subject>Line Dance Stepsheet</dc:subject>
  <cp:keywords/>
  <cp:category/>
  <cp:lastModifiedBy/>
  <dcterms:created xsi:type="dcterms:W3CDTF">2024-03-28T08:30:54+00:00</dcterms:created>
  <dcterms:modified xsi:type="dcterms:W3CDTF">2024-03-28T08:30:54+00:00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