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Girl With The Fishing Rod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-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Christina Yang (KOR)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Girl With the Fishing Rod - Lisa McHugh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after 16 counts</w:t>
      </w:r>
    </w:p>
    <w:p/>
    <w:p>
      <w:pPr/>
      <w:r>
        <w:rPr>
          <w:b w:val="1"/>
          <w:bCs w:val="1"/>
        </w:rPr>
        <w:t xml:space="preserve">SECTION 1: DIAGONAL FORWARD HEEL TOUCH, REPLACE, CROSS, SIDE, DIAGONAL FORWARD HEEL TOUCH, REPLACE,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touch to R diagonal forward, RF replace (weight on RF), LF cross over RF, RF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heel touch to L diagonal forward, LF replace(weight on LF), RF cross over LF, LF side</w:t>
            </w:r>
          </w:p>
        </w:tc>
      </w:tr>
    </w:tbl>
    <w:p/>
    <w:p>
      <w:pPr/>
      <w:r>
        <w:rPr>
          <w:b w:val="1"/>
          <w:bCs w:val="1"/>
        </w:rPr>
        <w:t xml:space="preserve">SECTION 2: DIAGONAL FORWARD HEEL TOUCH, REPLACE, CROSS, SIDE, CROSS, SIDE, CROSS, 1/4 TURN TO R WITH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touch to R diagonal forward, RF replace (weight on RF), LF cross over RF, RF slightly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slightly side, LF cross over RF, 1/4 turn to R with RF scuff</w:t>
            </w:r>
          </w:p>
        </w:tc>
      </w:tr>
    </w:tbl>
    <w:p/>
    <w:p>
      <w:pPr/>
      <w:r>
        <w:rPr>
          <w:b w:val="1"/>
          <w:bCs w:val="1"/>
        </w:rPr>
        <w:t xml:space="preserve">SECTION 3: 2 TIMES OF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rock, LF recover, RF backward rock,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upper steps</w:t>
            </w:r>
          </w:p>
        </w:tc>
      </w:tr>
    </w:tbl>
    <w:p/>
    <w:p>
      <w:pPr/>
      <w:r>
        <w:rPr>
          <w:b w:val="1"/>
          <w:bCs w:val="1"/>
        </w:rPr>
        <w:t xml:space="preserve">SECTION 4: FORWARD, HOLD, 1/2 TURN TO L WITH STEP, SCUFF, JAZZ BOX,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hold, 1/2 turn to L with LF step, RF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backward, RF side, LF cross</w:t>
            </w:r>
          </w:p>
        </w:tc>
      </w:tr>
    </w:tbl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On the 3rd, 6th, 9th wall, you’ll dance to 20 count and start again</w:t>
      </w:r>
    </w:p>
    <w:p>
      <w:pPr/>
      <w:r>
        <w:rPr>
          <w:b w:val="1"/>
          <w:bCs w:val="1"/>
        </w:rPr>
        <w:t xml:space="preserve">On the 14th wall, you’ll dance to 16 count and start again( In this time, you’ll dance 1/4 turn to R without scuff on 16 count)</w:t>
      </w:r>
    </w:p>
    <w:p/>
    <w:p>
      <w:pPr/>
      <w:r>
        <w:rPr>
          <w:b w:val="1"/>
          <w:bCs w:val="1"/>
        </w:rPr>
        <w:t xml:space="preserve">E-mail: chrisjj0618@yahoo.com</w:t>
      </w:r>
    </w:p>
    <w:p>
      <w:pPr/>
      <w:r>
        <w:rPr>
          <w:b w:val="1"/>
          <w:bCs w:val="1"/>
        </w:rPr>
        <w:t xml:space="preserve">http://www.youtube.com/user/thetrianglelinedance</w:t>
      </w:r>
    </w:p>
    <w:p>
      <w:pPr/>
      <w:r>
        <w:rPr>
          <w:b w:val="1"/>
          <w:bCs w:val="1"/>
        </w:rPr>
        <w:t xml:space="preserve">https://www.facebook.com/christina.yang.148553</w:t>
      </w:r>
    </w:p>
    <w:p>
      <w:pPr/>
      <w:r>
        <w:rPr>
          <w:b w:val="1"/>
          <w:bCs w:val="1"/>
        </w:rPr>
        <w:t xml:space="preserve">Last Update - 23rd Aug.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Girl With The Fishing Rod - Christina Yang (KOR) - August 2018</dc:title>
  <dc:description/>
  <dc:subject>Line Dance Stepsheet</dc:subject>
  <cp:keywords/>
  <cp:category/>
  <cp:lastModifiedBy/>
  <dcterms:created xsi:type="dcterms:W3CDTF">2024-03-28T11:33:50+00:00</dcterms:created>
  <dcterms:modified xsi:type="dcterms:W3CDTF">2024-03-28T11:33:50+00:00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