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'Cause All I Am Is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 Snailham (ES)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Am Is You – Jess Glynn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Start on Vocals</w:t>
      </w:r>
    </w:p>
    <w:p/>
    <w:p>
      <w:pPr/>
      <w:r>
        <w:rPr>
          <w:b w:val="1"/>
          <w:bCs w:val="1"/>
        </w:rPr>
        <w:t xml:space="preserve">S1:  Chasse R, rock back recover, chasse L,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S2:  Walks forward, R shuffle forward, rock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Cross L over R</w:t>
            </w:r>
          </w:p>
        </w:tc>
      </w:tr>
    </w:tbl>
    <w:p>
      <w:pPr/>
      <w:r>
        <w:rPr>
          <w:b w:val="1"/>
          <w:bCs w:val="1"/>
        </w:rPr>
        <w:t xml:space="preserve">Restart here on Wall 5 (facing 12.00)</w:t>
      </w:r>
    </w:p>
    <w:p/>
    <w:p>
      <w:pPr/>
      <w:r>
        <w:rPr>
          <w:b w:val="1"/>
          <w:bCs w:val="1"/>
        </w:rPr>
        <w:t xml:space="preserve">S3: Grapevine R, L kick ball cross,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out to L diagonal, step L beside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S4: Monterey turn ¼ R,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R, make ¼ turn R, step R by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L, place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Live, Love, Dance</w:t>
      </w:r>
    </w:p>
    <w:p/>
    <w:p>
      <w:pPr/>
      <w:r>
        <w:rPr>
          <w:b w:val="1"/>
          <w:bCs w:val="1"/>
        </w:rPr>
        <w:t xml:space="preserve">Contact:  snailham56@yahoo.co.uk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'Cause All I Am Is You - Julie Snailham (ES) - September 2018</dc:title>
  <dc:description/>
  <dc:subject>Line Dance Stepsheet</dc:subject>
  <cp:keywords/>
  <cp:category/>
  <cp:lastModifiedBy/>
  <dcterms:created xsi:type="dcterms:W3CDTF">2024-03-29T11:18:29+00:00</dcterms:created>
  <dcterms:modified xsi:type="dcterms:W3CDTF">2024-03-29T11:18:29+00:00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