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Rumba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Raymond Sarlemijn (NL)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Rumba - Belle Perez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 before start wall 8 - for 4 counts</w:t>
      </w:r>
    </w:p>
    <w:p/>
    <w:p>
      <w:pPr/>
      <w:r>
        <w:rPr>
          <w:b w:val="1"/>
          <w:bCs w:val="1"/>
        </w:rPr>
        <w:t xml:space="preserve">Right, left, shuffle right, left, right, shuffle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lf forward</w:t>
            </w:r>
          </w:p>
        </w:tc>
      </w:tr>
    </w:tbl>
    <w:p/>
    <w:p>
      <w:pPr/>
      <w:r>
        <w:rPr>
          <w:b w:val="1"/>
          <w:bCs w:val="1"/>
        </w:rPr>
        <w:t xml:space="preserve">Cross over, back, shuffle right, cross over, back,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forward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forward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left</w:t>
            </w:r>
          </w:p>
        </w:tc>
      </w:tr>
    </w:tbl>
    <w:p/>
    <w:p>
      <w:pPr/>
      <w:r>
        <w:rPr>
          <w:b w:val="1"/>
          <w:bCs w:val="1"/>
        </w:rPr>
        <w:t xml:space="preserve">Rock forward flick, lock step forward, step touch behind, shuffle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lf, flick rf forward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lock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rf forward</w:t>
            </w:r>
          </w:p>
        </w:tc>
      </w:tr>
    </w:tbl>
    <w:p/>
    <w:p>
      <w:pPr/>
      <w:r>
        <w:rPr>
          <w:b w:val="1"/>
          <w:bCs w:val="1"/>
        </w:rPr>
        <w:t xml:space="preserve">Rock step, coaster step, forward, ¼ turn left, cross over,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forward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backwards</w:t>
            </w:r>
          </w:p>
        </w:tc>
      </w:tr>
    </w:tbl>
    <w:p/>
    <w:p>
      <w:pPr/>
      <w:r>
        <w:rPr>
          <w:b w:val="1"/>
          <w:bCs w:val="1"/>
        </w:rPr>
        <w:t xml:space="preserve">Tag right, hold, left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Rumba - Raymond Sarlemijn (NL) - October 2018</dc:title>
  <dc:description/>
  <dc:subject>Line Dance Stepsheet</dc:subject>
  <cp:keywords/>
  <cp:category/>
  <cp:lastModifiedBy/>
  <dcterms:created xsi:type="dcterms:W3CDTF">2024-03-29T11:17:47+00:00</dcterms:created>
  <dcterms:modified xsi:type="dcterms:W3CDTF">2024-03-29T11:17:47+00:00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