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Stand Up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Sophie Ruhling (FR) - November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Stand Up (feat. Chris Carmack) - Nashville Cast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#8 count intro   -    CW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#2 RESTARTS -   1 ENDING  -  3 VARIATIONS</w:t>
      </w:r>
    </w:p>
    <w:p/>
    <w:p>
      <w:pPr/>
      <w:r>
        <w:rPr>
          <w:b w:val="1"/>
          <w:bCs w:val="1"/>
        </w:rPr>
        <w:t xml:space="preserve">Dance choreographed for the Country Western Festival Le Mans France Feb 2019</w:t>
      </w:r>
    </w:p>
    <w:p/>
    <w:p>
      <w:pPr/>
      <w:r>
        <w:rPr>
          <w:b w:val="1"/>
          <w:bCs w:val="1"/>
        </w:rPr>
        <w:t xml:space="preserve">SECT.1 :    CROSS TRIPLE R OVER L TO L SIDE, ROCK STEP L SIDE 1/4 TURN R, TRIPLE STEP L FWD, MILITARY 1/4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beside R,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 to L side, recover on R with 1/4 turn R  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L, walk R beside L, walk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R, 1/4 turn L (weight on L)   (12.00)</w:t>
            </w:r>
          </w:p>
        </w:tc>
      </w:tr>
    </w:tbl>
    <w:p>
      <w:pPr/>
      <w:r>
        <w:rPr>
          <w:b w:val="1"/>
          <w:bCs w:val="1"/>
        </w:rPr>
        <w:t xml:space="preserve">*Restart here wall 5 (12.00)</w:t>
      </w:r>
    </w:p>
    <w:p>
      <w:pPr/>
      <w:r>
        <w:rPr>
          <w:b w:val="1"/>
          <w:bCs w:val="1"/>
        </w:rPr>
        <w:t xml:space="preserve">*ENDING HERE: COUNTS 7-8: DO STEP 1/2 TURN L INSTEAD OF THE MILITARY TURN</w:t>
      </w:r>
    </w:p>
    <w:p/>
    <w:p>
      <w:pPr/>
      <w:r>
        <w:rPr>
          <w:b w:val="1"/>
          <w:bCs w:val="1"/>
        </w:rPr>
        <w:t xml:space="preserve">SECT.2 :     R HEEL BALL STEP X2, MONTEREY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heel fwd, step R ball in place, step L slightly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heel fwd, step R ball in place, step L slightly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side, 1/4 turn R on L ball and step R in place  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 side, step L in place</w:t>
            </w:r>
          </w:p>
        </w:tc>
      </w:tr>
    </w:tbl>
    <w:p>
      <w:pPr/>
      <w:r>
        <w:rPr>
          <w:b w:val="1"/>
          <w:bCs w:val="1"/>
        </w:rPr>
        <w:t xml:space="preserve">*Restart here wall 2 (6.00)</w:t>
      </w:r>
    </w:p>
    <w:p/>
    <w:p>
      <w:pPr/>
      <w:r>
        <w:rPr>
          <w:b w:val="1"/>
          <w:bCs w:val="1"/>
        </w:rPr>
        <w:t xml:space="preserve">SECT.3 :     OUT R, OUT L, HOLD X2 (SNAP R HAND AND L HAND), SAILOR STEP R, SAILOR STEP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diagonale R (slightly), walk L diagonale L (slightly)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X2 (snap R hand, snap L hand)</w:t>
            </w:r>
          </w:p>
        </w:tc>
      </w:tr>
    </w:tbl>
    <w:p>
      <w:pPr/>
      <w:r>
        <w:rPr>
          <w:b w:val="1"/>
          <w:bCs w:val="1"/>
        </w:rPr>
        <w:t xml:space="preserve">*VARIATION ("put your hands up"): WALLS 4-8-12: PUT YOUR R HAND UP (1) PUT YOUR L HAND UP (2) CLAP BOTH HANDS TWICE (3-4)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 side,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R side, step L to L side</w:t>
            </w:r>
          </w:p>
        </w:tc>
      </w:tr>
    </w:tbl>
    <w:p/>
    <w:p>
      <w:pPr/>
      <w:r>
        <w:rPr>
          <w:b w:val="1"/>
          <w:bCs w:val="1"/>
        </w:rPr>
        <w:t xml:space="preserve">SECT.4 :     TRIPLE STEP R BACK, ROCK STEP L BACK, TRIPLE STEP L FWD, ROCK STEP R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R, back L beside R,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 back,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L, walk R beside L, walk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 to R side, recover on L</w:t>
            </w:r>
          </w:p>
        </w:tc>
      </w:tr>
    </w:tbl>
    <w:p/>
    <w:p>
      <w:pPr/>
      <w:r>
        <w:rPr>
          <w:b w:val="1"/>
          <w:bCs w:val="1"/>
        </w:rPr>
        <w:t xml:space="preserve">Association Loi 1901 (N° W953006406)</w:t>
      </w:r>
    </w:p>
    <w:p>
      <w:pPr/>
      <w:r>
        <w:rPr>
          <w:b w:val="1"/>
          <w:bCs w:val="1"/>
        </w:rPr>
        <w:t xml:space="preserve">www.countryonfire.com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Stand Up - Sophie Ruhling (FR) - November 2018</dc:title>
  <dc:description/>
  <dc:subject>Line Dance Stepsheet</dc:subject>
  <cp:keywords/>
  <cp:category/>
  <cp:lastModifiedBy/>
  <dcterms:created xsi:type="dcterms:W3CDTF">2024-03-28T17:37:39+00:00</dcterms:created>
  <dcterms:modified xsi:type="dcterms:W3CDTF">2024-03-28T17:37:39+00:00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