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Yes M'am, No M'am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Ever Get You Back - Morgan Wallen : (Album: If I Know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Rocking Chair, Side Together,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R-L-R</w:t>
            </w:r>
          </w:p>
        </w:tc>
      </w:tr>
    </w:tbl>
    <w:p/>
    <w:p>
      <w:pPr/>
      <w:r>
        <w:rPr>
          <w:b w:val="1"/>
          <w:bCs w:val="1"/>
        </w:rPr>
        <w:t xml:space="preserve">Rocking Chair, Side, Together,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L-R-L</w:t>
            </w:r>
          </w:p>
        </w:tc>
      </w:tr>
    </w:tbl>
    <w:p/>
    <w:p>
      <w:pPr/>
      <w:r>
        <w:rPr>
          <w:b w:val="1"/>
          <w:bCs w:val="1"/>
        </w:rPr>
        <w:t xml:space="preserve">Back Toe Strut, Back Rock, Vine ¼ Turn L, ¼ L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 Backwards, Lower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¼ Turn L Scuff R Next to L</w:t>
            </w:r>
          </w:p>
        </w:tc>
      </w:tr>
    </w:tbl>
    <w:p/>
    <w:p>
      <w:pPr/>
      <w:r>
        <w:rPr>
          <w:b w:val="1"/>
          <w:bCs w:val="1"/>
        </w:rPr>
        <w:t xml:space="preserve">Chasse R, Back Rock, Side, Touch, Side,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Kick L to L Diagonal</w:t>
            </w:r>
          </w:p>
        </w:tc>
      </w:tr>
    </w:tbl>
    <w:p/>
    <w:p>
      <w:pPr/>
      <w:r>
        <w:rPr>
          <w:b w:val="1"/>
          <w:bCs w:val="1"/>
        </w:rPr>
        <w:t xml:space="preserve">Behind, ¼ R, Step Pivot ½ R, Shuffle Fwd,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R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R, ½ Turn L Step Fwd on L</w:t>
            </w:r>
          </w:p>
        </w:tc>
      </w:tr>
    </w:tbl>
    <w:p/>
    <w:p>
      <w:pPr/>
      <w:r>
        <w:rPr>
          <w:b w:val="1"/>
          <w:bCs w:val="1"/>
        </w:rPr>
        <w:t xml:space="preserve">Step, Touch, Walk Back L-R, Step Back, Touch, Walk Fwd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Touch L Behind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Touch R Across L Snapping Fingers Both Hands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</w:t>
            </w:r>
          </w:p>
        </w:tc>
      </w:tr>
    </w:tbl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Yes M'am, No M'am - Ria Vos (NL) - March 2019</dc:title>
  <dc:description/>
  <dc:subject>Line Dance Stepsheet</dc:subject>
  <cp:keywords/>
  <cp:category/>
  <cp:lastModifiedBy/>
  <dcterms:created xsi:type="dcterms:W3CDTF">2024-03-28T12:16:28+00:00</dcterms:created>
  <dcterms:modified xsi:type="dcterms:W3CDTF">2024-03-28T12:16:28+00:00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