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But I LIKE IT.. I LOVE IT!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Saari (CAN)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Like It, I Love It - Tim McGraw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STEP-TOUCH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Touch LF toes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Touch RF toes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Touch LF toes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Touch RF toes beside L</w:t>
            </w:r>
          </w:p>
        </w:tc>
      </w:tr>
    </w:tbl>
    <w:p/>
    <w:p>
      <w:pPr/>
      <w:r>
        <w:rPr>
          <w:b w:val="1"/>
          <w:bCs w:val="1"/>
        </w:rPr>
        <w:t xml:space="preserve">STEP/KICK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right, Kick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in place, Kick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in place, Kick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in place, Kick RF</w:t>
            </w:r>
          </w:p>
        </w:tc>
      </w:tr>
    </w:tbl>
    <w:p/>
    <w:p>
      <w:pPr/>
      <w:r>
        <w:rPr>
          <w:b w:val="1"/>
          <w:bCs w:val="1"/>
        </w:rPr>
        <w:t xml:space="preserve">CROSS MAMBOS CHA CHA CHA X 2 (RIGHT 1/4 PIVOT R, LEFT 1/2 PIVOT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L, LF 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1/4 pivot R, RF Step LF in place, Step RF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R, RF 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1/2 Pivot L, Step RF beside L, Step LF together</w:t>
            </w:r>
          </w:p>
        </w:tc>
      </w:tr>
    </w:tbl>
    <w:p/>
    <w:p>
      <w:pPr/>
      <w:r>
        <w:rPr>
          <w:b w:val="1"/>
          <w:bCs w:val="1"/>
        </w:rPr>
        <w:t xml:space="preserve">V-STEP, HEEL-TWISTS RLRL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forward (1:00), Step LF diagonally forward (11:00)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to centre, Step LF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right, left</w:t>
            </w:r>
          </w:p>
        </w:tc>
      </w:tr>
    </w:tbl>
    <w:p/>
    <w:p>
      <w:pPr/>
      <w:r>
        <w:rPr>
          <w:b w:val="1"/>
          <w:bCs w:val="1"/>
        </w:rPr>
        <w:t xml:space="preserve">REPEAT - No Tags, No Restarts</w:t>
      </w:r>
    </w:p>
    <w:p/>
    <w:p>
      <w:pPr/>
      <w:r>
        <w:rPr>
          <w:b w:val="1"/>
          <w:bCs w:val="1"/>
        </w:rPr>
        <w:t xml:space="preserve">Email: valeriesaari@icloud.com - Phone: 1-905-246-5027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But I LIKE IT.. I LOVE IT! - Val Saari (CAN) - March 2019</dc:title>
  <dc:description/>
  <dc:subject>Line Dance Stepsheet</dc:subject>
  <cp:keywords/>
  <cp:category/>
  <cp:lastModifiedBy/>
  <dcterms:created xsi:type="dcterms:W3CDTF">2024-03-28T13:42:59+00:00</dcterms:created>
  <dcterms:modified xsi:type="dcterms:W3CDTF">2024-03-28T13:42:59+00:00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