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Livin' On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Virginia W. F. Tsui (CAN)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Livin' On Love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32counts</w:t>
      </w:r>
    </w:p>
    <w:p/>
    <w:p>
      <w:pPr/>
      <w:r>
        <w:rPr>
          <w:b w:val="1"/>
          <w:bCs w:val="1"/>
        </w:rPr>
        <w:t xml:space="preserve">BACK ROCK, KICK BALL CROSS, SIDE, TOGETHER, SIDE, HEEL GRIND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(diagonally to right),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 &amp; swivelling heel to left with ¼ turn left, (recovering weight onto left),               step left next to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(STAMP, SCUFF) X2, FWD ROCK,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(Slightly forward) stamp on right, scuff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(Slightly forward) stamp on left, scuff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a ½ turn right, step left back, make a ½ turn right</w:t>
            </w:r>
          </w:p>
        </w:tc>
      </w:tr>
    </w:tbl>
    <w:p/>
    <w:p>
      <w:pPr/>
      <w:r>
        <w:rPr>
          <w:b w:val="1"/>
          <w:bCs w:val="1"/>
        </w:rPr>
        <w:t xml:space="preserve">STEP BACK, COASTER FWD, FWD, HITCH, ½ LEFT TURN, FWD ROCK,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hitch on right with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FWD, TOGETHER, SPLIT HEELS, SIDE TOUCH, TOGETHER,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left, step right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apart outward, inward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side on left, slide right toward left</w:t>
            </w:r>
          </w:p>
        </w:tc>
      </w:tr>
    </w:tbl>
    <w:p/>
    <w:p>
      <w:pPr/>
      <w:r>
        <w:rPr>
          <w:b w:val="1"/>
          <w:bCs w:val="1"/>
        </w:rPr>
        <w:t xml:space="preserve">Ending: After wall 12, dance 14 counts then turn ¼ right with a big step to side on right, and hold (Face 12:00)</w:t>
      </w:r>
    </w:p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Livin' On Love - Virginia W. F. Tsui (CAN) - September 2019</dc:title>
  <dc:description/>
  <dc:subject>Line Dance Stepsheet</dc:subject>
  <cp:keywords/>
  <cp:category/>
  <cp:lastModifiedBy/>
  <dcterms:created xsi:type="dcterms:W3CDTF">2024-03-28T13:36:15+00:00</dcterms:created>
  <dcterms:modified xsi:type="dcterms:W3CDTF">2024-03-28T13:36:15+00:00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