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Kill a Word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Sophie Ruhling (FR) - September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Kill a Word - Eric Church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 - CW - 1  RESTART</w:t>
      </w:r>
    </w:p>
    <w:p/>
    <w:p>
      <w:pPr/>
      <w:r>
        <w:rPr>
          <w:b w:val="1"/>
          <w:bCs w:val="1"/>
        </w:rPr>
        <w:t xml:space="preserve">SECT.1 :      WALK R, WALK L, HIP BUMP X3, BACK L, BACK R, COASTER STEP L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R, walk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with hip bump R fwd, hip bump L back, hip bump R fwd (weight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L,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L, back R beside L, walk L</w:t>
            </w:r>
          </w:p>
        </w:tc>
      </w:tr>
    </w:tbl>
    <w:p/>
    <w:p>
      <w:pPr/>
      <w:r>
        <w:rPr>
          <w:b w:val="1"/>
          <w:bCs w:val="1"/>
        </w:rPr>
        <w:t xml:space="preserve">SECT.2 :      V STEP, JAZZ BOX R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diagonal, step L to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 in place, back L in place</w:t>
            </w:r>
          </w:p>
        </w:tc>
      </w:tr>
    </w:tbl>
    <w:p>
      <w:pPr/>
      <w:r>
        <w:rPr>
          <w:b w:val="1"/>
          <w:bCs w:val="1"/>
        </w:rPr>
        <w:t xml:space="preserve">*Restart here - wall 12 (9.00)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walk R, walk L   (3.00)</w:t>
            </w:r>
          </w:p>
        </w:tc>
      </w:tr>
    </w:tbl>
    <w:p/>
    <w:p>
      <w:pPr/>
      <w:r>
        <w:rPr>
          <w:b w:val="1"/>
          <w:bCs w:val="1"/>
        </w:rPr>
        <w:t xml:space="preserve">Association Loi 1901 (N° W953006406)</w:t>
      </w:r>
    </w:p>
    <w:p>
      <w:pPr/>
      <w:r>
        <w:rPr>
          <w:b w:val="1"/>
          <w:bCs w:val="1"/>
        </w:rPr>
        <w:t xml:space="preserve">www.countryonfire.com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Kill a Word - Sophie Ruhling (FR) - September 2019</dc:title>
  <dc:description/>
  <dc:subject>Line Dance Stepsheet</dc:subject>
  <cp:keywords/>
  <cp:category/>
  <cp:lastModifiedBy/>
  <dcterms:created xsi:type="dcterms:W3CDTF">2024-03-29T05:15:22+00:00</dcterms:created>
  <dcterms:modified xsi:type="dcterms:W3CDTF">2024-03-29T05:15:22+00:00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