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WCF (Need This)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Becca Fulford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Need This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Especially for: Washington County Fair, RI</w:t>
      </w:r>
    </w:p>
    <w:p/>
    <w:p>
      <w:pPr/>
      <w:r>
        <w:rPr>
          <w:b w:val="1"/>
          <w:bCs w:val="1"/>
        </w:rPr>
        <w:t xml:space="preserve">*To teach without Restart: “Short Skirt Weather” by Kane Brown</w:t>
      </w:r>
    </w:p>
    <w:p/>
    <w:p>
      <w:pPr/>
      <w:r>
        <w:rPr>
          <w:b w:val="1"/>
          <w:bCs w:val="1"/>
        </w:rPr>
        <w:t xml:space="preserve">Intro: Lyrics</w:t>
      </w:r>
    </w:p>
    <w:p>
      <w:pPr/>
      <w:r>
        <w:rPr>
          <w:b w:val="1"/>
          <w:bCs w:val="1"/>
        </w:rPr>
        <w:t xml:space="preserve">Restart** : 5th wall, Restart after the left heel taps</w:t>
      </w:r>
    </w:p>
    <w:p/>
    <w:p>
      <w:pPr/>
      <w:r>
        <w:rPr>
          <w:b w:val="1"/>
          <w:bCs w:val="1"/>
        </w:rPr>
        <w:t xml:space="preserve">[1-8]  STOMP, 3 HEEL TAPS, STOMP, 3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tap R heel, tap R heel, tap R heel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fwd, tap L heel, tap L heel, tap L heel (weight on L)</w:t>
            </w:r>
          </w:p>
        </w:tc>
      </w:tr>
    </w:tbl>
    <w:p/>
    <w:p>
      <w:pPr/>
      <w:r>
        <w:rPr>
          <w:b w:val="1"/>
          <w:bCs w:val="1"/>
        </w:rPr>
        <w:t xml:space="preserve">[9-16]  ROCKING CHAIR, STEP, POINT,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rock back R, replace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point L toe side, step fwd L, point R toe side</w:t>
            </w:r>
          </w:p>
        </w:tc>
      </w:tr>
    </w:tbl>
    <w:p/>
    <w:p>
      <w:pPr/>
      <w:r>
        <w:rPr>
          <w:b w:val="1"/>
          <w:bCs w:val="1"/>
        </w:rPr>
        <w:t xml:space="preserve">[17-24]  BACK, TOUCH WITH CLAP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to R (clap), step back L, touch R next to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to R (clap), step back L, touch R next to L (clap)</w:t>
            </w:r>
          </w:p>
        </w:tc>
      </w:tr>
    </w:tbl>
    <w:p/>
    <w:p>
      <w:pPr/>
      <w:r>
        <w:rPr>
          <w:b w:val="1"/>
          <w:bCs w:val="1"/>
        </w:rPr>
        <w:t xml:space="preserve">[25-32] VINE RIGHT, BRUSH, VINE LEFT, ¼ TURN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L behind R, step side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turn ¼ left stepping fwd L, brush R fwd</w:t>
            </w:r>
          </w:p>
        </w:tc>
      </w:tr>
    </w:tbl>
    <w:p/>
    <w:p>
      <w:pPr/>
      <w:r>
        <w:rPr>
          <w:b w:val="1"/>
          <w:bCs w:val="1"/>
        </w:rPr>
        <w:t xml:space="preserve">Last Update – 17 Oct. 2019 – R3 (Final)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WCF (Need This) - Becca Fulford (USA) - August 2019</dc:title>
  <dc:description/>
  <dc:subject>Line Dance Stepsheet</dc:subject>
  <cp:keywords/>
  <cp:category/>
  <cp:lastModifiedBy/>
  <dcterms:created xsi:type="dcterms:W3CDTF">2024-03-29T10:47:57+00:00</dcterms:created>
  <dcterms:modified xsi:type="dcterms:W3CDTF">2024-03-29T10:47:57+00:00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