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Drover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Laura Rittenhouse (AUS)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Drover (Acoustic) - Dan Sultan : (Album: Aviary Takes)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beats with the lyrics</w:t>
      </w:r>
    </w:p>
    <w:p/>
    <w:p>
      <w:pPr/>
      <w:r>
        <w:rPr>
          <w:b w:val="1"/>
          <w:bCs w:val="1"/>
        </w:rPr>
        <w:t xml:space="preserve">S1: ZIGZAG LOCK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diagonal (1:30), Lock L behind R, Step R to R diagonal, Step L to L diagonal (10:30), Lock R behind L, Step L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Locking R on R diagonal, Locking L on L diagonal</w:t>
            </w:r>
          </w:p>
        </w:tc>
      </w:tr>
    </w:tbl>
    <w:p/>
    <w:p>
      <w:pPr/>
      <w:r>
        <w:rPr>
          <w:b w:val="1"/>
          <w:bCs w:val="1"/>
        </w:rPr>
        <w:t xml:space="preserve">S2: ZIGZAG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(Facing 12:00) Step R back on R diagonal, Touch L beside R, Step L back on L diagonal,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on R diagonal, Touch L beside R, Step L back on L diagonal, touch R beside L</w:t>
            </w:r>
          </w:p>
        </w:tc>
      </w:tr>
    </w:tbl>
    <w:p/>
    <w:p>
      <w:pPr/>
      <w:r>
        <w:rPr>
          <w:b w:val="1"/>
          <w:bCs w:val="1"/>
        </w:rPr>
        <w:t xml:space="preserve">S3: VINE RIGHT AND LEFT WITH SCUFFS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Cross L behind R, Step R to R, Scuff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Cross R behind L, Step L to L, Scuff R beside L</w:t>
            </w:r>
          </w:p>
        </w:tc>
      </w:tr>
    </w:tbl>
    <w:p/>
    <w:p>
      <w:pPr/>
      <w:r>
        <w:rPr>
          <w:b w:val="1"/>
          <w:bCs w:val="1"/>
        </w:rPr>
        <w:t xml:space="preserve">S4: ROCKING ½ TURN, SIDESTEP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L diagonal (11:00), Recover L, Rock R to L diagonal (9:00), Rock L to L diagonal (7:30) Recover R, Rock L at L diagonal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beside R, Step L to L, Touch R beside L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Drover - Laura Rittenhouse (AUS) - October 2019</dc:title>
  <dc:description/>
  <dc:subject>Line Dance Stepsheet</dc:subject>
  <cp:keywords/>
  <cp:category/>
  <cp:lastModifiedBy/>
  <dcterms:created xsi:type="dcterms:W3CDTF">2024-03-29T07:15:35+00:00</dcterms:created>
  <dcterms:modified xsi:type="dcterms:W3CDTF">2024-03-29T07:15:35+00:00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