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Per Le Strade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Antonia Deyá (ES), Catalina Martorell (ES), Eva Sapiña (ES), M. Antonia Ventayol (ES), Mari Rogel (ES), Montse Rogel (ES), Patri Luque (ES) &amp; Pili Galbe (ES)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Per le strade una canzone (feat. Luis Fonsi) - Eros Ramazzotti : (Special Edit)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Restart: On Walls 4, 7, 9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POINT FWD., POINT L, SAMBA DIAMOND ¼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fwd. (1), LF Point L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(3), Step diagonally back on RF (&amp;) Step back on LF (4) hitch RF (&amp;)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(5), Make a ¼ turn L step LF fwd.(&amp;), Step RF fwd. (6)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fwd. (7), recover onto RF (&amp;), Rock LF back (8), recover onto RF (&amp;) (7:30)</w:t>
            </w:r>
          </w:p>
        </w:tc>
      </w:tr>
    </w:tbl>
    <w:p/>
    <w:p>
      <w:pPr/>
      <w:r>
        <w:rPr>
          <w:b w:val="1"/>
          <w:bCs w:val="1"/>
        </w:rPr>
        <w:t xml:space="preserve">[9-16] SAMBA WHISK x2 (L,R), WEAVE L, SLIDE,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 LF to L side (1), Rock RF back (2), Recover onto LF 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(3), Rock LF back (4), Recover onto RF 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(5), Cross RF behind LF (&amp;), Step LF to L (6), Cross RF over LF (&amp;)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LF to L (7), Touch RF beside LF (8) (9:00)</w:t>
            </w:r>
          </w:p>
        </w:tc>
      </w:tr>
    </w:tbl>
    <w:p>
      <w:pPr/>
      <w:r>
        <w:rPr>
          <w:b w:val="1"/>
          <w:bCs w:val="1"/>
        </w:rPr>
        <w:t xml:space="preserve">RESTART HERE WALL 4, 7, 9</w:t>
      </w:r>
    </w:p>
    <w:p/>
    <w:p>
      <w:pPr/>
      <w:r>
        <w:rPr>
          <w:b w:val="1"/>
          <w:bCs w:val="1"/>
        </w:rPr>
        <w:t xml:space="preserve">[17-24] CHASSE R, ½ TURN R CHASSE L, SAILOR STEP x2 (R,L)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Step LF next to RF (&amp;), Step RF to R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LF to L (3), Step RF next to LF (&amp;), Step LF to L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(5), Step LF next RF (&amp;), Step RF to R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(7), Step RF next LF (&amp;), Step LF to L (8) (3:00)</w:t>
            </w:r>
          </w:p>
        </w:tc>
      </w:tr>
    </w:tbl>
    <w:p/>
    <w:p>
      <w:pPr/>
      <w:r>
        <w:rPr>
          <w:b w:val="1"/>
          <w:bCs w:val="1"/>
        </w:rPr>
        <w:t xml:space="preserve">[25-32] CLOSE, RUMBA BOX L, LOCK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RF beside LF (&amp;), Step LF to L (1), Step RF beside LF (&amp;), Step LF fwd. (2)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beside LF (&amp;), Step RF to R (3), Step LF beside RF (&amp;), Step RF back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(5), RF lock over LF (&amp;), Step LF back (6)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(7), LF close beside RF (&amp;), Step RF fwd. (8) (3:00)</w:t>
            </w:r>
          </w:p>
        </w:tc>
      </w:tr>
    </w:tbl>
    <w:p/>
    <w:p>
      <w:pPr/>
      <w:r>
        <w:rPr>
          <w:b w:val="1"/>
          <w:bCs w:val="1"/>
        </w:rPr>
        <w:t xml:space="preserve">RESTART: ON WALL 4, 7 &amp; 9 CHANGE COUNT 16 (TOUCH) FOR CLOSE &amp; RESTART</w:t>
      </w:r>
    </w:p>
    <w:p/>
    <w:p>
      <w:pPr/>
      <w:r>
        <w:rPr>
          <w:b w:val="1"/>
          <w:bCs w:val="1"/>
        </w:rPr>
        <w:t xml:space="preserve">ENDING: ON WALL 11 AFTER COUNT 28 (3:00) MAKE ¼ TURN L, CHASSE L, COASTER STEP (12:00)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Per Le Strade - Antonia Deyá (ES), Catalina Martorell (ES), Eva Sapiña (ES), M. Antonia Ventayol (ES), Mari Rogel (ES), Montse Rogel (ES), Patri Luque (ES) &amp; Pili Galbe (ES) - November 2019</dc:title>
  <dc:description/>
  <dc:subject>Line Dance Stepsheet</dc:subject>
  <cp:keywords/>
  <cp:category/>
  <cp:lastModifiedBy/>
  <dcterms:created xsi:type="dcterms:W3CDTF">2024-03-29T05:14:43+00:00</dcterms:created>
  <dcterms:modified xsi:type="dcterms:W3CDTF">2024-03-29T05:14:43+00:00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