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Aloha Oe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Muki Matohir Royal (INA)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Aloha Oe Remix – Jungkok Kim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Sequence  :  A -  A - B - C - A - A - C - B - B - A - A - A - A</w:t>
      </w:r>
    </w:p>
    <w:p>
      <w:pPr/>
      <w:r>
        <w:rPr>
          <w:b w:val="1"/>
          <w:bCs w:val="1"/>
        </w:rPr>
        <w:t xml:space="preserve">START ON LYRIC - NO TAG NO RESTART</w:t>
      </w:r>
    </w:p>
    <w:p/>
    <w:p>
      <w:pPr/>
      <w:r>
        <w:rPr>
          <w:b w:val="1"/>
          <w:bCs w:val="1"/>
        </w:rPr>
        <w:t xml:space="preserve">PART A1:       SIDE – CLOSE – SIDE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Close 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Touch L Biside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Touch R Beside L</w:t>
            </w:r>
          </w:p>
        </w:tc>
      </w:tr>
    </w:tbl>
    <w:p/>
    <w:p>
      <w:pPr/>
      <w:r>
        <w:rPr>
          <w:b w:val="1"/>
          <w:bCs w:val="1"/>
        </w:rPr>
        <w:t xml:space="preserve">PART A2:        SWAY – HITCH   SWAY –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&amp; Sway R Hip Forward, Sway L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Hip Forward,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&amp; Sway L Hip Forward, Sway R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Hip Forward, Hitch R.</w:t>
            </w:r>
          </w:p>
        </w:tc>
      </w:tr>
    </w:tbl>
    <w:p/>
    <w:p>
      <w:pPr/>
      <w:r>
        <w:rPr>
          <w:b w:val="1"/>
          <w:bCs w:val="1"/>
        </w:rPr>
        <w:t xml:space="preserve">PART A3:   ROCKING CHAIR – FORWARD - TURN ½ LEFT – RECOVER -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 R – L</w:t>
            </w:r>
          </w:p>
        </w:tc>
      </w:tr>
    </w:tbl>
    <w:p/>
    <w:p>
      <w:pPr/>
      <w:r>
        <w:rPr>
          <w:b w:val="1"/>
          <w:bCs w:val="1"/>
        </w:rPr>
        <w:t xml:space="preserve">Part A4:  ROCKING CHAIR -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Turn 1/4 Left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Turn 1/4 Left Recover On L</w:t>
            </w:r>
          </w:p>
        </w:tc>
      </w:tr>
    </w:tbl>
    <w:p/>
    <w:p>
      <w:pPr/>
      <w:r>
        <w:rPr>
          <w:b w:val="1"/>
          <w:bCs w:val="1"/>
        </w:rPr>
        <w:t xml:space="preserve">PART B1:     GRAPEVINE –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PART B2:      JAZZ BOX   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</w:t>
            </w:r>
          </w:p>
        </w:tc>
      </w:tr>
    </w:tbl>
    <w:p/>
    <w:p>
      <w:pPr/>
      <w:r>
        <w:rPr>
          <w:b w:val="1"/>
          <w:bCs w:val="1"/>
        </w:rPr>
        <w:t xml:space="preserve">PART B3:      WEAVE TOUCH – WEAVE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L.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Touch R To Side</w:t>
            </w:r>
          </w:p>
        </w:tc>
      </w:tr>
    </w:tbl>
    <w:p/>
    <w:p>
      <w:pPr/>
      <w:r>
        <w:rPr>
          <w:b w:val="1"/>
          <w:bCs w:val="1"/>
        </w:rPr>
        <w:t xml:space="preserve">PART B4:      ROCKING CHAIR –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Turn 1/4 Left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Turn 1/4 Left Recover On L</w:t>
            </w:r>
          </w:p>
        </w:tc>
      </w:tr>
    </w:tbl>
    <w:p/>
    <w:p>
      <w:pPr/>
      <w:r>
        <w:rPr>
          <w:b w:val="1"/>
          <w:bCs w:val="1"/>
        </w:rPr>
        <w:t xml:space="preserve">PART C1:    JAZZ BOX –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 R –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 R – L</w:t>
            </w:r>
          </w:p>
        </w:tc>
      </w:tr>
    </w:tbl>
    <w:p/>
    <w:p>
      <w:pPr/>
      <w:r>
        <w:rPr>
          <w:b w:val="1"/>
          <w:bCs w:val="1"/>
        </w:rPr>
        <w:t xml:space="preserve">PART C2:       JAZZ BOX – BACK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Walk R –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Walk R – L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Aloha Oe - Muki Matohir Royal (INA) - December 2019</dc:title>
  <dc:description/>
  <dc:subject>Line Dance Stepsheet</dc:subject>
  <cp:keywords/>
  <cp:category/>
  <cp:lastModifiedBy/>
  <dcterms:created xsi:type="dcterms:W3CDTF">2024-03-28T10:16:53+00:00</dcterms:created>
  <dcterms:modified xsi:type="dcterms:W3CDTF">2024-03-28T10:16:53+00:00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