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Bar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Margaret Morrison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Bar - Morgan Wallen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32ct. Start on “This Bar”</w:t>
      </w:r>
    </w:p>
    <w:p/>
    <w:p>
      <w:pPr/>
      <w:r>
        <w:rPr>
          <w:b w:val="1"/>
          <w:bCs w:val="1"/>
        </w:rPr>
        <w:t xml:space="preserve">TOE STRUT RIGHT, LEFT, RIGHT 1/4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forward, step down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forward, step down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turning 1/4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RIGHT JAZZ W/ SCUFF, LEFT JAZZ W/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scuff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RIGHT STEP LOCK, TOUCH , LEFT STEP LOCK,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WALK BACK RIGHT, LEFT, RIGHT, LEFT, STEP RIGHT/TOUCH, STEP LEFT/TOUCH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bumping hip right, touching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bumping hip left, touching right toe</w:t>
            </w:r>
          </w:p>
        </w:tc>
      </w:tr>
    </w:tbl>
    <w:p/>
    <w:p>
      <w:pPr/>
      <w:r>
        <w:rPr>
          <w:b w:val="1"/>
          <w:bCs w:val="1"/>
        </w:rPr>
        <w:t xml:space="preserve">E-mail: howardhighland@earthlink.net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Bar - Margaret Morrison (USA) - January 2020</dc:title>
  <dc:description/>
  <dc:subject>Line Dance Stepsheet</dc:subject>
  <cp:keywords/>
  <cp:category/>
  <cp:lastModifiedBy/>
  <dcterms:created xsi:type="dcterms:W3CDTF">2024-03-29T09:43:45+00:00</dcterms:created>
  <dcterms:modified xsi:type="dcterms:W3CDTF">2024-03-29T09:43:45+00:00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