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Living On Love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Lindsay Ryan (AUS)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Livin' On Love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Or: any music for variation</w:t>
      </w:r>
    </w:p>
    <w:p/>
    <w:p>
      <w:pPr/>
      <w:r>
        <w:rPr>
          <w:b w:val="1"/>
          <w:bCs w:val="1"/>
        </w:rPr>
        <w:t xml:space="preserve">Intro 32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BEHIND, SIDE (VINE R), TOUCH, SIDE, BEHIND, SIDE (VINE L),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 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 Step L to L, Touch R beside L</w:t>
            </w:r>
          </w:p>
        </w:tc>
      </w:tr>
    </w:tbl>
    <w:p/>
    <w:p>
      <w:pPr/>
      <w:r>
        <w:rPr>
          <w:b w:val="1"/>
          <w:bCs w:val="1"/>
        </w:rPr>
        <w:t xml:space="preserve">BACK, TOUCH, FWD, TOUCH, BACK, TOUCH, 1/4L,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beside R,  Step L FWD,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beside R,  1/4L step L FWD, Touch R beside L (9.00)</w:t>
            </w:r>
          </w:p>
        </w:tc>
      </w:tr>
    </w:tbl>
    <w:p/>
    <w:p>
      <w:pPr/>
      <w:r>
        <w:rPr>
          <w:b w:val="1"/>
          <w:bCs w:val="1"/>
        </w:rPr>
        <w:t xml:space="preserve">SIDE, BEHIND, SIDE (VINE R), TOUCH, SIDE, BEHIND, SIDE (VINE L),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 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 Step L to L, Touch R beside L</w:t>
            </w:r>
          </w:p>
        </w:tc>
      </w:tr>
    </w:tbl>
    <w:p/>
    <w:p>
      <w:pPr/>
      <w:r>
        <w:rPr>
          <w:b w:val="1"/>
          <w:bCs w:val="1"/>
        </w:rPr>
        <w:t xml:space="preserve">OUT-OUT-IN-IN (V STEPS),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out to R, Step L FWD out to L,  Step R back in, Step L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 Step L to L, Touch R beside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LINDSAYRYAN@HOTMAIL.COM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Living On Love AB - Lindsay Ryan (AUS) - February 2020</dc:title>
  <dc:description/>
  <dc:subject>Line Dance Stepsheet</dc:subject>
  <cp:keywords/>
  <cp:category/>
  <cp:lastModifiedBy/>
  <dcterms:created xsi:type="dcterms:W3CDTF">2024-03-29T06:09:57+00:00</dcterms:created>
  <dcterms:modified xsi:type="dcterms:W3CDTF">2024-03-29T06:09:57+00:00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