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Saredona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 Santoso Pikir (INA) &amp; Hadi Wahyudi (INA)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Saredona by Kuburan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AA-BB-Tag1-A-Tag1-A-Tag2-BB-Tag1-A-Tag1-A-Tag2-BB-Tag1-A-Tag1-A-Tag1-A-Tag3-BB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S-1.  Side-together-side-kick :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together (2) - R side (3) - L kick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(5) - R together (6) - L side (7) - R kick (8) -</w:t>
            </w:r>
          </w:p>
        </w:tc>
      </w:tr>
    </w:tbl>
    <w:p/>
    <w:p>
      <w:pPr/>
      <w:r>
        <w:rPr>
          <w:b w:val="1"/>
          <w:bCs w:val="1"/>
        </w:rPr>
        <w:t xml:space="preserve">S-2.  Backward-together-backward-kick :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 - L together (2) - R back (3) - L kick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 - R together (6) - L back (7) - R kick (8)</w:t>
            </w:r>
          </w:p>
        </w:tc>
      </w:tr>
    </w:tbl>
    <w:p/>
    <w:p>
      <w:pPr/>
      <w:r>
        <w:rPr>
          <w:b w:val="1"/>
          <w:bCs w:val="1"/>
        </w:rPr>
        <w:t xml:space="preserve">S-3.  Jazz box (¼ turn R) :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- ¼ turn R, L behind (2) - R side (3) - L close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- ¼ turn R, L behind (6) - R side (7) - L close (8)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S-1.  Side-together-side-together, side-together-forward-close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together (2) - R side (3) - L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 - L together (6) - R side (7) - L together (8)</w:t>
            </w:r>
          </w:p>
        </w:tc>
      </w:tr>
    </w:tbl>
    <w:p/>
    <w:p>
      <w:pPr/>
      <w:r>
        <w:rPr>
          <w:b w:val="1"/>
          <w:bCs w:val="1"/>
        </w:rPr>
        <w:t xml:space="preserve">S-2.  Side-together-side-together, side-together-forward-close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(1) - R together (2) - L side (3) - R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(5) - R together (6) - L side (7) - R together (8)</w:t>
            </w:r>
          </w:p>
        </w:tc>
      </w:tr>
    </w:tbl>
    <w:p/>
    <w:p>
      <w:pPr/>
      <w:r>
        <w:rPr>
          <w:b w:val="1"/>
          <w:bCs w:val="1"/>
        </w:rPr>
        <w:t xml:space="preserve">S-3.  Pivot turn L, forward- ¼ turn R in place-close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R forward (1) - ½ turn L, L in place (2) - R forward (3) -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- ¼ turn R, R in place (6) - L close beside R (7) - hold (8)</w:t>
            </w:r>
          </w:p>
        </w:tc>
      </w:tr>
    </w:tbl>
    <w:p/>
    <w:p>
      <w:pPr/>
      <w:r>
        <w:rPr>
          <w:b w:val="1"/>
          <w:bCs w:val="1"/>
        </w:rPr>
        <w:t xml:space="preserve">Tag 1 :</w:t>
      </w:r>
    </w:p>
    <w:p>
      <w:pPr/>
      <w:r>
        <w:rPr>
          <w:b w:val="1"/>
          <w:bCs w:val="1"/>
        </w:rPr>
        <w:t xml:space="preserve">wall 5 (at 6 o’clock), wall 6 (at 12 o’clock), wall 9 (at 12 o’clock),</w:t>
      </w:r>
    </w:p>
    <w:p>
      <w:pPr/>
      <w:r>
        <w:rPr>
          <w:b w:val="1"/>
          <w:bCs w:val="1"/>
        </w:rPr>
        <w:t xml:space="preserve">wall 10 (at 6 o’clock), wall 13 (at 6 o’clock), wall 14 (at 12 o’clock),</w:t>
      </w:r>
    </w:p>
    <w:p>
      <w:pPr/>
      <w:r>
        <w:rPr>
          <w:b w:val="1"/>
          <w:bCs w:val="1"/>
        </w:rPr>
        <w:t xml:space="preserve">wall 15 (at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close (touch) (2) - L side (3) - R close (touch) (4)</w:t>
            </w:r>
          </w:p>
        </w:tc>
      </w:tr>
    </w:tbl>
    <w:p/>
    <w:p>
      <w:pPr/>
      <w:r>
        <w:rPr>
          <w:b w:val="1"/>
          <w:bCs w:val="1"/>
        </w:rPr>
        <w:t xml:space="preserve">Tag 2 : wall 7 (at 6 o’clock), wall 11 (at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close (touch) (2) - L side (3) - R close (touch)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- L close (touch) (6) -L backward (7) - R close (touch) (8)</w:t>
            </w:r>
          </w:p>
        </w:tc>
      </w:tr>
    </w:tbl>
    <w:p/>
    <w:p>
      <w:pPr/>
      <w:r>
        <w:rPr>
          <w:b w:val="1"/>
          <w:bCs w:val="1"/>
        </w:rPr>
        <w:t xml:space="preserve">Tag 3 : wall 16 (at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close (touch) (2) - L side (3) - R close (touch)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- L close (touch) (6) - L backward (7) - R close (touch)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 - L close (touch) (2) - L side (3) - R close (touch) (4)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Saredona - Juli Santoso Pikir (INA) &amp; Hadi Wahyudi (INA) - January 2020</dc:title>
  <dc:description/>
  <dc:subject>Line Dance Stepsheet</dc:subject>
  <cp:keywords/>
  <cp:category/>
  <cp:lastModifiedBy/>
  <dcterms:created xsi:type="dcterms:W3CDTF">2024-03-28T12:38:51+00:00</dcterms:created>
  <dcterms:modified xsi:type="dcterms:W3CDTF">2024-03-28T12:38:51+00:00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