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Pamer Bojo Anyar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128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Wenarika Josephine (INA)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Pamer Bojo (Cendol Dawet) - Nella Kharisma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dance : 64 counts</w:t>
      </w:r>
    </w:p>
    <w:p/>
    <w:p>
      <w:pPr/>
      <w:r>
        <w:rPr>
          <w:b w:val="1"/>
          <w:bCs w:val="1"/>
        </w:rPr>
        <w:t xml:space="preserve">Main Dance Sequence :  A A8 A – B – A48 A A – B – AA – B – A48 A A32</w:t>
      </w:r>
    </w:p>
    <w:p/>
    <w:p>
      <w:pPr/>
      <w:r>
        <w:rPr>
          <w:b w:val="1"/>
          <w:bCs w:val="1"/>
        </w:rPr>
        <w:t xml:space="preserve">Intro Dance (64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side – L beside R – R to side – touch L beside R , L to side – R beside L – L to side –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– 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(1 – 8)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– 24</w:t>
            </w:r>
          </w:p>
        </w:tc>
        <w:tc>
          <w:tcPr>
            <w:tcW w:w="8500" w:type="dxa"/>
          </w:tcPr>
          <w:p>
            <w:pPr/>
            <w:r>
              <w:rPr/>
              <w:t xml:space="preserve">R back – hitch L knee – L back – hitch R knee – R back – hitch L knee – L back – hitch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– 32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 – hitch L knee – L fwd – hitch R knee – R fwd – hitch L knee – L fwd – hitch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 – 64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(1 – 32)</w:t>
            </w:r>
          </w:p>
        </w:tc>
      </w:tr>
    </w:tbl>
    <w:p/>
    <w:p>
      <w:pPr/>
      <w:r>
        <w:rPr>
          <w:b w:val="1"/>
          <w:bCs w:val="1"/>
        </w:rPr>
        <w:t xml:space="preserve">Part  A  (64 counts)</w:t>
      </w:r>
    </w:p>
    <w:p>
      <w:pPr/>
      <w:r>
        <w:rPr>
          <w:b w:val="1"/>
          <w:bCs w:val="1"/>
        </w:rPr>
        <w:t xml:space="preserve">I.  SIDE TOGETHER SIDE TOUCH (right and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side – L beside R – R to side – touch L beside R, L to side – R beside L – L to side – touch R beside L</w:t>
            </w:r>
          </w:p>
        </w:tc>
      </w:tr>
    </w:tbl>
    <w:p>
      <w:pPr/>
      <w:r>
        <w:rPr>
          <w:b w:val="1"/>
          <w:bCs w:val="1"/>
        </w:rPr>
        <w:t xml:space="preserve">II.  HIP BUMPS , SLOW AND QUICK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side and bump hip – hold – bump to left – hold – bump right – left – right – hold</w:t>
            </w:r>
          </w:p>
        </w:tc>
      </w:tr>
    </w:tbl>
    <w:p>
      <w:pPr/>
      <w:r>
        <w:rPr>
          <w:b w:val="1"/>
          <w:bCs w:val="1"/>
        </w:rPr>
        <w:t xml:space="preserve">III.  SIDE TOGETHER SIDE TOUCH (left and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side – R beside L – L to side – touch R beside L , R to side – L beside R – R to side – touch L beside R</w:t>
            </w:r>
          </w:p>
        </w:tc>
      </w:tr>
    </w:tbl>
    <w:p>
      <w:pPr/>
      <w:r>
        <w:rPr>
          <w:b w:val="1"/>
          <w:bCs w:val="1"/>
        </w:rPr>
        <w:t xml:space="preserve">IV. HIP BUMPS , SLOW AND QUICK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side and bump hip – hold – bump to right – hold – bump left – right – left – hold</w:t>
            </w:r>
          </w:p>
        </w:tc>
      </w:tr>
    </w:tbl>
    <w:p>
      <w:pPr/>
      <w:r>
        <w:rPr>
          <w:b w:val="1"/>
          <w:bCs w:val="1"/>
        </w:rPr>
        <w:t xml:space="preserve">V.  ROCKING CHAIR, PADDLE ¼ LEFT TURN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fwd – recv L – R rock back – recv L – ¼ turn left rock R to side – recv L – ¼ turn left rock R to side – recv L (6.00)</w:t>
            </w:r>
          </w:p>
        </w:tc>
      </w:tr>
    </w:tbl>
    <w:p>
      <w:pPr/>
      <w:r>
        <w:rPr>
          <w:b w:val="1"/>
          <w:bCs w:val="1"/>
        </w:rPr>
        <w:t xml:space="preserve">VI.  ROCKING CHAIR, PADDLE ¼ LEFT TURN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fwd – recv L – R rock back – recv L – ¼ turn left rock R to side – recv L – ¼ turn left rock R to side – recv L (12.00)</w:t>
            </w:r>
          </w:p>
        </w:tc>
      </w:tr>
    </w:tbl>
    <w:p>
      <w:pPr/>
      <w:r>
        <w:rPr>
          <w:b w:val="1"/>
          <w:bCs w:val="1"/>
        </w:rPr>
        <w:t xml:space="preserve">VII. DIAGONAL LEFT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diag left  rock R fwd – recv on L – rock R back – recv on L – rock R fwd – recv on L – step R to side – hold (12.00)</w:t>
            </w:r>
          </w:p>
        </w:tc>
      </w:tr>
    </w:tbl>
    <w:p>
      <w:pPr/>
      <w:r>
        <w:rPr>
          <w:b w:val="1"/>
          <w:bCs w:val="1"/>
        </w:rPr>
        <w:t xml:space="preserve">VIII. DIAGONAL RIGHT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diag right  rock L fwd – recv on R  – rock L back – recv on R – rock L fwd – recv on R – step L to side – hold (12.00)</w:t>
            </w:r>
          </w:p>
        </w:tc>
      </w:tr>
    </w:tbl>
    <w:p/>
    <w:p>
      <w:pPr/>
      <w:r>
        <w:rPr>
          <w:b w:val="1"/>
          <w:bCs w:val="1"/>
        </w:rPr>
        <w:t xml:space="preserve">Part  B  (64 counts)</w:t>
      </w:r>
    </w:p>
    <w:p>
      <w:pPr/>
      <w:r>
        <w:rPr>
          <w:b w:val="1"/>
          <w:bCs w:val="1"/>
        </w:rPr>
        <w:t xml:space="preserve">I.  SIDE HOLD TOGETHER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side – hold – L beside R – hold – L to side – hold – R beside L – hold</w:t>
            </w:r>
          </w:p>
        </w:tc>
      </w:tr>
    </w:tbl>
    <w:p>
      <w:pPr/>
      <w:r>
        <w:rPr>
          <w:b w:val="1"/>
          <w:bCs w:val="1"/>
        </w:rPr>
        <w:t xml:space="preserve">II. SIDE HOLD TOGETHER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side – hold – L beside R – hold – L to side – hold – R beside L – hold</w:t>
            </w:r>
          </w:p>
        </w:tc>
      </w:tr>
    </w:tbl>
    <w:p>
      <w:pPr/>
      <w:r>
        <w:rPr>
          <w:b w:val="1"/>
          <w:bCs w:val="1"/>
        </w:rPr>
        <w:t xml:space="preserve">III.  KICK &amp; STEP MOVING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fwd – R step fwd – L kick fwd – L step fwd – R kick fwd – R step fwd – L kick fwd – L step fwd</w:t>
            </w:r>
          </w:p>
        </w:tc>
      </w:tr>
    </w:tbl>
    <w:p>
      <w:pPr/>
      <w:r>
        <w:rPr>
          <w:b w:val="1"/>
          <w:bCs w:val="1"/>
        </w:rPr>
        <w:t xml:space="preserve">IV.  KICK &amp; STEP MOVING BACKWARD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fwd – R step back – L kick fwd – L step back – R kick fwd – R step bck – L kick fwd – L step beside R</w:t>
            </w:r>
          </w:p>
        </w:tc>
      </w:tr>
    </w:tbl>
    <w:p>
      <w:pPr/>
      <w:r>
        <w:rPr>
          <w:b w:val="1"/>
          <w:bCs w:val="1"/>
        </w:rPr>
        <w:t xml:space="preserve">V.  STOMP, SIDE CROSS SIDE , HEEL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– step R to side – cross L over R – step R to side – L heel touch – step on L – cross R over L – L to side</w:t>
            </w:r>
          </w:p>
        </w:tc>
      </w:tr>
    </w:tbl>
    <w:p>
      <w:pPr/>
      <w:r>
        <w:rPr>
          <w:b w:val="1"/>
          <w:bCs w:val="1"/>
        </w:rPr>
        <w:t xml:space="preserve">VI.  HEEL TOUCH , STEP CROSS SIDE, HEEL TOUCH 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touch – step on R – cross L over R – R to side – L heel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do hip bumps following the music beat</w:t>
            </w:r>
          </w:p>
        </w:tc>
      </w:tr>
    </w:tbl>
    <w:p>
      <w:pPr/>
      <w:r>
        <w:rPr>
          <w:b w:val="1"/>
          <w:bCs w:val="1"/>
        </w:rPr>
        <w:t xml:space="preserve">VII.  STEP HOLD STEP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 – hold – step on L – hold – step on R – hold – step on L – hold</w:t>
            </w:r>
          </w:p>
        </w:tc>
      </w:tr>
    </w:tbl>
    <w:p>
      <w:pPr/>
      <w:r>
        <w:rPr>
          <w:b w:val="1"/>
          <w:bCs w:val="1"/>
        </w:rPr>
        <w:t xml:space="preserve">VIII. STEP HOLD STEP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 – hold – step on L – hold – step on R – hold – step on L – hold</w:t>
            </w:r>
          </w:p>
        </w:tc>
      </w:tr>
    </w:tbl>
    <w:p/>
    <w:p>
      <w:pPr/>
      <w:r>
        <w:rPr>
          <w:b w:val="1"/>
          <w:bCs w:val="1"/>
        </w:rPr>
        <w:t xml:space="preserve">Enjoy and have fun !!!</w:t>
      </w:r>
    </w:p>
    <w:p/>
    <w:p>
      <w:pPr/>
      <w:r>
        <w:rPr>
          <w:b w:val="1"/>
          <w:bCs w:val="1"/>
        </w:rPr>
        <w:t xml:space="preserve">Contact email : wenarikajosephine@gmail.com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Pamer Bojo Anyar - Wenarika Josephine (INA) - February 2020</dc:title>
  <dc:description/>
  <dc:subject>Line Dance Stepsheet</dc:subject>
  <cp:keywords/>
  <cp:category/>
  <cp:lastModifiedBy/>
  <dcterms:created xsi:type="dcterms:W3CDTF">2024-03-29T05:49:56+00:00</dcterms:created>
  <dcterms:modified xsi:type="dcterms:W3CDTF">2024-03-29T05:49:56+00:00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