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Pour Decisions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Pour Decisions - Canaan Smith : (iTunes, amazon.com, amazon.co.uk, amazon.de)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guitar intro, wait 16 counts then begin with first verse, stomping on the word “go”</w:t>
      </w:r>
    </w:p>
    <w:p>
      <w:pPr/>
      <w:r>
        <w:rPr>
          <w:b w:val="1"/>
          <w:bCs w:val="1"/>
        </w:rPr>
        <w:t xml:space="preserve">Sequence: One easy Restart* after 32 counts during 5th repetition</w:t>
      </w:r>
    </w:p>
    <w:p/>
    <w:p>
      <w:pPr/>
      <w:r>
        <w:rPr>
          <w:b w:val="1"/>
          <w:bCs w:val="1"/>
        </w:rPr>
        <w:t xml:space="preserve">SECTION 1. STOMPS WITH TOE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fwd, toe pointed in (1); Fan R toe out (2); Fan R toe in (3); Fan R toe out taking weight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fwd, toe pointed in (5); Fan L toe out (6); Fan L toe in (7); Fan L toe out taking weight (8)</w:t>
            </w:r>
          </w:p>
        </w:tc>
      </w:tr>
    </w:tbl>
    <w:p/>
    <w:p>
      <w:pPr/>
      <w:r>
        <w:rPr>
          <w:b w:val="1"/>
          <w:bCs w:val="1"/>
        </w:rPr>
        <w:t xml:space="preserve">SECTION 2. ROCKING CHAIR, 1/2 PIVOT, 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(1); Recover L (2); Rock R back (3); Recover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(5); Turn 1/2 left (6:00) taking weight L (6); Step R fwd (7); Turn 1/4 left (3:00) taking weight L (8)</w:t>
            </w:r>
          </w:p>
        </w:tc>
      </w:tr>
    </w:tbl>
    <w:p/>
    <w:p>
      <w:pPr/>
      <w:r>
        <w:rPr>
          <w:b w:val="1"/>
          <w:bCs w:val="1"/>
        </w:rPr>
        <w:t xml:space="preserve">SECTION 3. DIAGONAL BIG STEP WITH SLIDE, TOUCH OUT-IN (R THEN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toward 4:30 (1); Slide/touch L beside R (2); Touch L side left (3); Touch L beside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toward 1:30 (5); Slide/touch R beside L (6); Touch R side right (7); Touch R beside L (8)</w:t>
            </w:r>
          </w:p>
        </w:tc>
      </w:tr>
    </w:tbl>
    <w:p/>
    <w:p>
      <w:pPr/>
      <w:r>
        <w:rPr>
          <w:b w:val="1"/>
          <w:bCs w:val="1"/>
        </w:rPr>
        <w:t xml:space="preserve">SECTION 4. ZIG ZAG BACK, OUT-OUT-IN-IN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toward 7:30 (1); Touch L beside R (2); Step L diagonally back toward  11:30 (3); Touch R beside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(5); Step L side left (6); Step R home (7); Step L home (8)</w:t>
            </w:r>
          </w:p>
        </w:tc>
      </w:tr>
    </w:tbl>
    <w:p>
      <w:pPr/>
      <w:r>
        <w:rPr>
          <w:b w:val="1"/>
          <w:bCs w:val="1"/>
        </w:rPr>
        <w:t xml:space="preserve">*RESTART: During 5th repetition, Restart here after he sings “Throw it on my tab, put it right there.” You’ll be facing 3:00 when this happens.</w:t>
      </w:r>
    </w:p>
    <w:p/>
    <w:p>
      <w:pPr/>
      <w:r>
        <w:rPr>
          <w:b w:val="1"/>
          <w:bCs w:val="1"/>
        </w:rPr>
        <w:t xml:space="preserve">SECTION 5. HEEL HOOK KICK STEP (R THEN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 (1); Raise R across L shin (2); Kick R fwd (3); Step R slightly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fwd (5); Raise L across R shin (6); Kick L fwd (7); Step L slightly fwd (8)</w:t>
            </w:r>
          </w:p>
        </w:tc>
      </w:tr>
    </w:tbl>
    <w:p/>
    <w:p>
      <w:pPr/>
      <w:r>
        <w:rPr>
          <w:b w:val="1"/>
          <w:bCs w:val="1"/>
        </w:rPr>
        <w:t xml:space="preserve">SECTION 6. HEEL HOOK KICK STEP (R THEN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 (1); Raise R across L shin (2); Kick R fwd (3); Step R slightly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fwd (5); Raise L across R shin (6); Kick L fwd (7); Step L slightly fwd (8)</w:t>
            </w:r>
          </w:p>
        </w:tc>
      </w:tr>
    </w:tbl>
    <w:p/>
    <w:p>
      <w:pPr/>
      <w:r>
        <w:rPr>
          <w:b w:val="1"/>
          <w:bCs w:val="1"/>
        </w:rPr>
        <w:t xml:space="preserve">Begin again and enjoy!</w:t>
      </w:r>
    </w:p>
    <w:p/>
    <w:p>
      <w:pPr/>
      <w:r>
        <w:rPr>
          <w:b w:val="1"/>
          <w:bCs w:val="1"/>
        </w:rPr>
        <w:t xml:space="preserve">FINALE: At end of track, you’ll have just finished 32 counts and you’ll be facing 9:00. Stay facing 9:00, but step R side right turning your head to look towards 12:00 while pointing R forefinger in that direction, indicating to the bartender your beverage of choice. Accept the invisible bottle, pour yourself an invisible drink, take a swig, then smash the empty glass on the ground (if you desire).</w:t>
      </w:r>
    </w:p>
    <w:p/>
    <w:p>
      <w:pPr/>
      <w:r>
        <w:rPr>
          <w:b w:val="1"/>
          <w:bCs w:val="1"/>
        </w:rPr>
        <w:t xml:space="preserve">John Robinson aka Mr. Showcase - 609.314.0115 | mrshowcase@gmail.com | www.mrshowcase.net</w:t>
      </w:r>
    </w:p>
    <w:p/>
    <w:p>
      <w:pPr/>
      <w:r>
        <w:rPr>
          <w:b w:val="1"/>
          <w:bCs w:val="1"/>
        </w:rPr>
        <w:t xml:space="preserve">Last Update - 1 April 2020 - R2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Pour Decisions - John Robinson (USA) - January 2020</dc:title>
  <dc:description/>
  <dc:subject>Line Dance Stepsheet</dc:subject>
  <cp:keywords/>
  <cp:category/>
  <cp:lastModifiedBy/>
  <dcterms:created xsi:type="dcterms:W3CDTF">2024-03-29T01:41:39+00:00</dcterms:created>
  <dcterms:modified xsi:type="dcterms:W3CDTF">2024-03-29T01:41:39+00:00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