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Side By Side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Lorraine Macmillan (NZ)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Side By Side - Primo Scala &amp; His Accordion Band : (Album: At The Close Of A Long Day or The Very Best of Primo Scala)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on the word Ain’t</w:t>
      </w:r>
    </w:p>
    <w:p/>
    <w:p>
      <w:pPr/>
      <w:r>
        <w:rPr>
          <w:b w:val="1"/>
          <w:bCs w:val="1"/>
        </w:rPr>
        <w:t xml:space="preserve">SIDE, TOG, FWD, HOLD, SIDE, TOG,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beside L, step L forward, hold</w:t>
            </w:r>
          </w:p>
        </w:tc>
      </w:tr>
    </w:tbl>
    <w:p/>
    <w:p>
      <w:pPr/>
      <w:r>
        <w:rPr>
          <w:b w:val="1"/>
          <w:bCs w:val="1"/>
        </w:rPr>
        <w:t xml:space="preserve">ROCK FORWARD, SIDE, BEHIND, STEP FWD, HOLD (ROCK 12, 3, 6, 12,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step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recover on L, step R forward, hold</w:t>
            </w:r>
          </w:p>
        </w:tc>
      </w:tr>
    </w:tbl>
    <w:p/>
    <w:p>
      <w:pPr/>
      <w:r>
        <w:rPr>
          <w:b w:val="1"/>
          <w:bCs w:val="1"/>
        </w:rPr>
        <w:t xml:space="preserve">STEP, TURN, STEP, HOLD. ROCK TO SIDE,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right, 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L, cross R over L, hold</w:t>
            </w:r>
          </w:p>
        </w:tc>
      </w:tr>
    </w:tbl>
    <w:p/>
    <w:p>
      <w:pPr/>
      <w:r>
        <w:rPr>
          <w:b w:val="1"/>
          <w:bCs w:val="1"/>
        </w:rPr>
        <w:t xml:space="preserve">ROCK TO SIDE, RECOVER, CROSS, HOLD; VINE,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 R, 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R, L R, cross L over R.</w:t>
            </w:r>
          </w:p>
        </w:tc>
      </w:tr>
    </w:tbl>
    <w:p/>
    <w:p>
      <w:pPr/>
      <w:r>
        <w:rPr>
          <w:b w:val="1"/>
          <w:bCs w:val="1"/>
        </w:rPr>
        <w:t xml:space="preserve">Repeat from the beginning</w:t>
      </w:r>
    </w:p>
    <w:p/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When our group started dancing this in February, we had no idea our lives would change so dramatically in such a short time due to COVID-19. Looking forward to the day we can dance side by side once more.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Side By Side - Lorraine Macmillan (NZ) - February 2020</dc:title>
  <dc:description/>
  <dc:subject>Line Dance Stepsheet</dc:subject>
  <cp:keywords/>
  <cp:category/>
  <cp:lastModifiedBy/>
  <dcterms:created xsi:type="dcterms:W3CDTF">2024-03-28T15:15:26+00:00</dcterms:created>
  <dcterms:modified xsi:type="dcterms:W3CDTF">2024-03-28T15:15:26+00:00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