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On The Run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&amp; Heather Barton (SCO)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 on the Run (feat. Vincent Vega) - Park Lane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[01 – 08]: Side, Touch Kick Ball Cross, Side,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turn ⅛ left touch left beside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froward, step left beside right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 left to left, turn ⅛ right touch right beside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[09 – 16]: Syncopated Side Rocks, Step ½ Pivot, ¼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rock right to right, recover weight to left, step right beside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transferring weight on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rock right to right, recover weight to left, cross right over left (3:00)</w:t>
            </w:r>
          </w:p>
        </w:tc>
      </w:tr>
    </w:tbl>
    <w:p/>
    <w:p>
      <w:pPr/>
      <w:r>
        <w:rPr>
          <w:b w:val="1"/>
          <w:bCs w:val="1"/>
        </w:rPr>
        <w:t xml:space="preserve">[17 – 24]: Vine ¼ Turn Shuffle, Rock,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step right beside left, step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back, drag left towards right</w:t>
            </w:r>
          </w:p>
        </w:tc>
      </w:tr>
    </w:tbl>
    <w:p/>
    <w:p>
      <w:pPr/>
      <w:r>
        <w:rPr>
          <w:b w:val="1"/>
          <w:bCs w:val="1"/>
        </w:rPr>
        <w:t xml:space="preserve">[25 – 32]: Ball, Walk, Walk, Shuffle X 2 Arcing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turn ¼ left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right forward, step left beside right, step right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forward, turn ⅛ left step right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forward, step right beside left,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Ending. Facing 3 O,Clock</w:t>
      </w:r>
    </w:p>
    <w:p>
      <w:pPr/>
      <w:r>
        <w:rPr>
          <w:b w:val="1"/>
          <w:bCs w:val="1"/>
        </w:rPr>
        <w:t xml:space="preserve">Wall 13: Dance up to and including section 2 count 4&amp;, then dance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On The Run - Dee Musk (UK) &amp; Heather Barton (SCO) - May 2020</dc:title>
  <dc:description/>
  <dc:subject>Line Dance Stepsheet</dc:subject>
  <cp:keywords/>
  <cp:category/>
  <cp:lastModifiedBy/>
  <dcterms:created xsi:type="dcterms:W3CDTF">2024-03-28T22:50:17+00:00</dcterms:created>
  <dcterms:modified xsi:type="dcterms:W3CDTF">2024-03-28T22:50:17+00:00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