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Let Go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Chatti the Valley (ES) &amp; Adela Ortega (ES) - June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Let Go - Weeping Willows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w:t>
      </w:r>
    </w:p>
    <w:p/>
    <w:p>
      <w:pPr/>
      <w:r>
        <w:rPr>
          <w:b w:val="1"/>
          <w:bCs w:val="1"/>
        </w:rPr>
        <w:t xml:space="preserve">DEDICATION: To Manuel Ortega (Adela’s father)</w:t>
      </w:r>
    </w:p>
    <w:p/>
    <w:p>
      <w:pPr/>
      <w:r>
        <w:rPr>
          <w:b w:val="1"/>
          <w:bCs w:val="1"/>
        </w:rPr>
        <w:t xml:space="preserve">[1-8]: Right MAMBO CROSS, HOLD, Right HINGE TURN &amp;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Recover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¼ turn right,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¼ turn right, step right to right side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[9-16]: Right SIDE, HOLD, RECOVER, HOLD, Right BEHIND, SIDE,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right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[17-24]: Left ROCK FORWD. &amp; SIDE, Left BEHIND, SIDE,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Recover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Recover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left behind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[25-32]: Left HINGE TURN &amp; CROSS, HOLD, Left MAMBO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¼ turn left,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¼ turn left, step left to left side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Recover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[33.40]: Left ¼ TURN &amp; Right BACK, SIDE, CROSS, HOLD, Left ¼ TURN &amp; Left MANBO ROCK,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¼ turn left, step right back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¼ turn left, step left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Recover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[41-48]: Right SWEEP, STEP, Left SWEEP, STEP, Right Baclk MAMBO ROCK,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Sweep right foot from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Sweep left foot from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Recover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[49-56]: Right ¾ HINGE TURN, Left STEP, HOLD, Right STEP /Blending Left Knee,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¼ turn right,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½ turn right, step right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right forward, blending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Recover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[57-64]: Right Reverse RUMBA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left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right beside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START AGAIN</w:t>
      </w:r>
    </w:p>
    <w:p/>
    <w:p>
      <w:pPr/>
      <w:r>
        <w:rPr>
          <w:b w:val="1"/>
          <w:bCs w:val="1"/>
        </w:rPr>
        <w:t xml:space="preserve">RESTART: During wall sixth (6ª), dance until count 48, but instead to step right forward in count 7, do Hold for two times (counts 7,8), and start again from the beginning (you are facing at 9:00).</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Let Go - Chatti the Valley (ES) &amp; Adela Ortega (ES) - June 2020</dc:title>
  <dc:description/>
  <dc:subject>Line Dance Stepsheet</dc:subject>
  <cp:keywords/>
  <cp:category/>
  <cp:lastModifiedBy/>
  <dcterms:created xsi:type="dcterms:W3CDTF">2024-03-29T08:24:54+00:00</dcterms:created>
  <dcterms:modified xsi:type="dcterms:W3CDTF">2024-03-29T08:24:54+00:00</dcterms:modified>
</cp:coreProperties>
</file>

<file path=docProps/custom.xml><?xml version="1.0" encoding="utf-8"?>
<Properties xmlns="http://schemas.openxmlformats.org/officeDocument/2006/custom-properties" xmlns:vt="http://schemas.openxmlformats.org/officeDocument/2006/docPropsVTypes"/>
</file>