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Cheating by the Rules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Cheatin’ by the Rules - Midland : (Amazon.com)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#36 count intro (start on words 5 o'clock)  (1 restart and 1 tag)</w:t>
      </w:r>
    </w:p>
    <w:p/>
    <w:p>
      <w:pPr/>
      <w:r>
        <w:rPr>
          <w:b w:val="1"/>
          <w:bCs w:val="1"/>
        </w:rPr>
        <w:t xml:space="preserve">S1:  Side rock, behind turn 1/4 L,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1/4 left step L fwd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S2:  Side rock, cross and cross, turn 1/4 R turn 1/4 R,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back, turn 1/4 right step R fwd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fwd, walk R fwd</w:t>
            </w:r>
          </w:p>
        </w:tc>
      </w:tr>
    </w:tbl>
    <w:p>
      <w:pPr/>
      <w:r>
        <w:rPr>
          <w:b w:val="1"/>
          <w:bCs w:val="1"/>
        </w:rPr>
        <w:t xml:space="preserve">********* Wall 4 - after cnt 8, add '&amp; - step L beside R' and restart dance</w:t>
      </w:r>
    </w:p>
    <w:p/>
    <w:p>
      <w:pPr/>
      <w:r>
        <w:rPr>
          <w:b w:val="1"/>
          <w:bCs w:val="1"/>
        </w:rPr>
        <w:t xml:space="preserve">S3:  Shuffle fwd, step turn 1/4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1/4 left step L fwd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 Step, hold, turn 1/4 R, hold, turn 1/2 R shuffle,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back, hold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shuffle fwd R L R   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scuff R</w:t>
            </w:r>
          </w:p>
        </w:tc>
      </w:tr>
    </w:tbl>
    <w:p/>
    <w:p>
      <w:pPr/>
      <w:r>
        <w:rPr>
          <w:b w:val="1"/>
          <w:bCs w:val="1"/>
        </w:rPr>
        <w:t xml:space="preserve">Tag:  At the end of Wall 8 - add the following 4 counts, start the dance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Cheating by the Rules - Judy Rodgers (USA) - July 2020</dc:title>
  <dc:description/>
  <dc:subject>Line Dance Stepsheet</dc:subject>
  <cp:keywords/>
  <cp:category/>
  <cp:lastModifiedBy/>
  <dcterms:created xsi:type="dcterms:W3CDTF">2024-03-28T19:17:28+00:00</dcterms:created>
  <dcterms:modified xsi:type="dcterms:W3CDTF">2024-03-28T19:17:28+00:00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