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 Isla Bonita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Lily Ang (SG)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 Isla Bonita - Madonna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>
      <w:pPr/>
      <w:r>
        <w:rPr>
          <w:b w:val="1"/>
          <w:bCs w:val="1"/>
        </w:rPr>
        <w:t xml:space="preserve">Restart on wall 3 after 16 counts</w:t>
      </w:r>
    </w:p>
    <w:p>
      <w:pPr/>
      <w:r>
        <w:rPr>
          <w:b w:val="1"/>
          <w:bCs w:val="1"/>
        </w:rPr>
        <w:t xml:space="preserve">Restart on wall 8 after 4 counts</w:t>
      </w:r>
    </w:p>
    <w:p/>
    <w:p>
      <w:pPr/>
      <w:r>
        <w:rPr>
          <w:b w:val="1"/>
          <w:bCs w:val="1"/>
        </w:rPr>
        <w:t xml:space="preserve">Section 1: Sailor Step R, L, Forward Mambo,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behind left, Step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behind right, Step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right, Step fwd on left</w:t>
            </w:r>
          </w:p>
        </w:tc>
      </w:tr>
    </w:tbl>
    <w:p/>
    <w:p>
      <w:pPr/>
      <w:r>
        <w:rPr>
          <w:b w:val="1"/>
          <w:bCs w:val="1"/>
        </w:rPr>
        <w:t xml:space="preserve">Section 2: Cross Samba x2, ¼ R Diamond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left to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right to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side, Step right back (while turning 1/8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right, Cross left over right (while turning 1/8 right)</w:t>
            </w:r>
          </w:p>
        </w:tc>
      </w:tr>
    </w:tbl>
    <w:p/>
    <w:p>
      <w:pPr/>
      <w:r>
        <w:rPr>
          <w:b w:val="1"/>
          <w:bCs w:val="1"/>
        </w:rPr>
        <w:t xml:space="preserve">Section 3: Rock Forward, Recover, Rock Back, Recover, Paddle ¼ Turn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Paddle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Paddle ¼ turn left</w:t>
            </w:r>
          </w:p>
        </w:tc>
      </w:tr>
    </w:tbl>
    <w:p/>
    <w:p>
      <w:pPr/>
      <w:r>
        <w:rPr>
          <w:b w:val="1"/>
          <w:bCs w:val="1"/>
        </w:rPr>
        <w:t xml:space="preserve">Section 4: Cross Rock, Recover, Side Chasse, Cross Rock, Recover, ¼ Turn L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left to left side, Step right next to left, Step left to left side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 Isla Bonita - Lily Ang (SG) - August 2020</dc:title>
  <dc:description/>
  <dc:subject>Line Dance Stepsheet</dc:subject>
  <cp:keywords/>
  <cp:category/>
  <cp:lastModifiedBy/>
  <dcterms:created xsi:type="dcterms:W3CDTF">2024-03-28T13:52:39+00:00</dcterms:created>
  <dcterms:modified xsi:type="dcterms:W3CDTF">2024-03-28T13:52:39+00:00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