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Uptown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Eun Jung Cona (KOR)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Uptown Girl - Westlife : (Top of the Pops 2001)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/ No Restarts</w:t>
      </w:r>
    </w:p>
    <w:p>
      <w:pPr/>
      <w:r>
        <w:rPr>
          <w:b w:val="1"/>
          <w:bCs w:val="1"/>
        </w:rPr>
        <w:t xml:space="preserve">Starts on the word " UPTOWN"</w:t>
      </w:r>
    </w:p>
    <w:p/>
    <w:p>
      <w:pPr/>
      <w:r>
        <w:rPr>
          <w:b w:val="1"/>
          <w:bCs w:val="1"/>
        </w:rPr>
        <w:t xml:space="preserve">S1:  TOUCH, KICK, BEHIND, SIDE, CROSS, TOUCH, SIDE TOUCH, 1/4 L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in place, Kick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side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RF, Touch LF side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L stepping LF behind RF, Step RF next to LF,  Step LF fwd</w:t>
            </w:r>
          </w:p>
        </w:tc>
      </w:tr>
    </w:tbl>
    <w:p/>
    <w:p>
      <w:pPr/>
      <w:r>
        <w:rPr>
          <w:b w:val="1"/>
          <w:bCs w:val="1"/>
        </w:rPr>
        <w:t xml:space="preserve">S2:  1/4 R MONTEREY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side to R, Close RF next to LF turning 1/4 to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side to L, Close LF next to RF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side to R, Close RF next to LF turning 1/4 to 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side to L, Close LF next to RF (weight on LF)</w:t>
            </w:r>
          </w:p>
        </w:tc>
      </w:tr>
    </w:tbl>
    <w:p/>
    <w:p>
      <w:pPr/>
      <w:r>
        <w:rPr>
          <w:b w:val="1"/>
          <w:bCs w:val="1"/>
        </w:rPr>
        <w:t xml:space="preserve">S3:  R SIDE SHUFFLE, BACK ROCK, RECOVER, 1/4 R SHUFFLE,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to R, Step LF next to RF, Step RF side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to R stepping LF fwd, Step RF next to LF, Turn 1/8 to R stepping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p/>
    <w:p>
      <w:pPr/>
      <w:r>
        <w:rPr>
          <w:b w:val="1"/>
          <w:bCs w:val="1"/>
        </w:rPr>
        <w:t xml:space="preserve">S4:  TOE STRUT X2, HEEL SWITCHES, FWD STEP, 1/4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fwd, Strut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fwd, Strut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fwd, Step RF next to LF, Touch LF heel fwd,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1/4 to L and weight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Uptown Girl - Kim Eun Jung Cona (KOR) - September 2020</dc:title>
  <dc:description/>
  <dc:subject>Line Dance Stepsheet</dc:subject>
  <cp:keywords/>
  <cp:category/>
  <cp:lastModifiedBy/>
  <dcterms:created xsi:type="dcterms:W3CDTF">2024-03-28T08:53:55+00:00</dcterms:created>
  <dcterms:modified xsi:type="dcterms:W3CDTF">2024-03-28T08:53:55+00:00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