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Keep Falling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Fallin’ (Adrenaline) - Why Don't We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 Vine with Touch, Step L, Touch Forward, Step R, Touch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in front of RF</w:t>
            </w:r>
          </w:p>
        </w:tc>
      </w:tr>
    </w:tbl>
    <w:p/>
    <w:p>
      <w:pPr/>
      <w:r>
        <w:rPr>
          <w:b w:val="1"/>
          <w:bCs w:val="1"/>
        </w:rPr>
        <w:t xml:space="preserve">L Vine with Touch, Step Forward, 1/2 turn L, Step Forward,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1/4 turn L</w:t>
            </w:r>
          </w:p>
        </w:tc>
      </w:tr>
    </w:tbl>
    <w:p/>
    <w:p>
      <w:pPr/>
      <w:r>
        <w:rPr>
          <w:b w:val="1"/>
          <w:bCs w:val="1"/>
        </w:rPr>
        <w:t xml:space="preserve">Step Forward, Point L, Step Forward, Point R,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Diagonal Back R, Touch, Diagonal Back L, Touch, Toe and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RF,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LF,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Step RF next to LF, Point LF to L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RF next to LF, Touch L heel forward, Step LF next to RF</w:t>
            </w:r>
          </w:p>
        </w:tc>
      </w:tr>
    </w:tbl>
    <w:p>
      <w:pPr/>
      <w:r>
        <w:rPr>
          <w:b w:val="1"/>
          <w:bCs w:val="1"/>
        </w:rPr>
        <w:t xml:space="preserve">(Easy option for last 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Step LF next to RF</w:t>
            </w:r>
          </w:p>
        </w:tc>
      </w:tr>
    </w:tbl>
    <w:p/>
    <w:p>
      <w:pPr/>
      <w:r>
        <w:rPr>
          <w:b w:val="1"/>
          <w:bCs w:val="1"/>
        </w:rPr>
        <w:t xml:space="preserve">Tag (After wall 11, Facing 9:00)</w:t>
      </w:r>
    </w:p>
    <w:p>
      <w:pPr/>
      <w:r>
        <w:rPr>
          <w:b w:val="1"/>
          <w:bCs w:val="1"/>
        </w:rPr>
        <w:t xml:space="preserve">Step R, Hold, Bump R, Bump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(weight in middle),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R, Bump hips to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Keep Falling - Darren Bailey (UK) - September 2020</dc:title>
  <dc:description/>
  <dc:subject>Line Dance Stepsheet</dc:subject>
  <cp:keywords/>
  <cp:category/>
  <cp:lastModifiedBy/>
  <dcterms:created xsi:type="dcterms:W3CDTF">2024-03-29T09:42:16+00:00</dcterms:created>
  <dcterms:modified xsi:type="dcterms:W3CDTF">2024-03-29T09:42:16+00:00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