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Running Kind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Frederic Fassiaux (FR) - Août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Running Kind - Radney Foster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comptes</w:t>
      </w:r>
    </w:p>
    <w:p/>
    <w:p>
      <w:pPr/>
      <w:r>
        <w:rPr>
          <w:b w:val="1"/>
          <w:bCs w:val="1"/>
        </w:rPr>
        <w:t xml:space="preserve">[1a8] Cross, side, behind, side, heel, step, cross, side, behind, side, heel,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a G, Talon en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D, croiser PG devant PD, poser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poser PD à D, talon en diagonale avant G, poser PG a G</w:t>
            </w:r>
          </w:p>
        </w:tc>
      </w:tr>
    </w:tbl>
    <w:p/>
    <w:p>
      <w:pPr/>
      <w:r>
        <w:rPr>
          <w:b w:val="1"/>
          <w:bCs w:val="1"/>
        </w:rPr>
        <w:t xml:space="preserve">[9a16] Cross, side, behind, side, cross, lateral rock step, sailor ½ step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derrière PG, poser PG a G,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a G, revenir en appui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PD, ¼ de tour à G…pas PD sur place(9h) et ¼ de tour à G…pas PG devant(6h00)</w:t>
            </w:r>
          </w:p>
        </w:tc>
      </w:tr>
    </w:tbl>
    <w:p/>
    <w:p>
      <w:pPr/>
      <w:r>
        <w:rPr>
          <w:b w:val="1"/>
          <w:bCs w:val="1"/>
        </w:rPr>
        <w:t xml:space="preserve">[17a24] Step, lock, step right and left forward, full turn,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lock du PG derrière PD, pas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lock du PD derrière PG,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G…1/2 tour à G, pas PD derrière, …1/2 tour à G… pas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du PD devant, poser plante du PD cote PG, pas PG devant</w:t>
            </w:r>
          </w:p>
        </w:tc>
      </w:tr>
    </w:tbl>
    <w:p/>
    <w:p>
      <w:pPr/>
      <w:r>
        <w:rPr>
          <w:b w:val="1"/>
          <w:bCs w:val="1"/>
        </w:rPr>
        <w:t xml:space="preserve">[25a32] kick right fwd x2, coaster step, heel grind left, coater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du PD devant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poser PG cote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(appui PG) … ¼ de tour à G…grind talon G (mouvement talon G écrase) pointe PG 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poser PD cote PG, poser PG devant</w:t>
            </w:r>
          </w:p>
        </w:tc>
      </w:tr>
    </w:tbl>
    <w:p/>
    <w:p>
      <w:pPr/>
      <w:r>
        <w:rPr>
          <w:b w:val="1"/>
          <w:bCs w:val="1"/>
        </w:rPr>
        <w:t xml:space="preserve">Tag…rocking chair…fin du mur 1 et 5</w:t>
      </w:r>
    </w:p>
    <w:p>
      <w:pPr/>
      <w:r>
        <w:rPr>
          <w:b w:val="1"/>
          <w:bCs w:val="1"/>
        </w:rPr>
        <w:t xml:space="preserve">(poser PD devant, revenir en appui PG, poser PD derrière, revenir en appui PG)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Running Kind (fr) - Frederic Fassiaux (FR) - Août 2020</dc:title>
  <dc:description/>
  <dc:subject>Line Dance Stepsheet</dc:subject>
  <cp:keywords/>
  <cp:category/>
  <cp:lastModifiedBy/>
  <dcterms:created xsi:type="dcterms:W3CDTF">2024-03-28T22:50:51+00:00</dcterms:created>
  <dcterms:modified xsi:type="dcterms:W3CDTF">2024-03-28T22:50:51+00:00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