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Insos Kofiau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Caecilia M Fatruan (INA)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Insos Kofiau - Niko Lakulo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AA BB A BB AA BB A BB A</w:t>
      </w:r>
    </w:p>
    <w:p/>
    <w:p>
      <w:pPr/>
      <w:r>
        <w:rPr>
          <w:b w:val="1"/>
          <w:bCs w:val="1"/>
        </w:rPr>
        <w:t xml:space="preserve">The dancing starts, when singer starts singing.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PHRASE A: 36 counts</w:t>
      </w:r>
    </w:p>
    <w:p>
      <w:pPr/>
      <w:r>
        <w:rPr>
          <w:b w:val="1"/>
          <w:bCs w:val="1"/>
        </w:rPr>
        <w:t xml:space="preserve">(S1) ROCKING CHAIR RIGHT, CHASSE, TOUCH FWD BACKWARD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 side, recover onto L, while rocking the Hips too.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 side, LF Cross behind RF, RF step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forward, touch Backward, touch forward, touch backward.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(S2) ROCKING CHAIR LEFT, CHASSE, JAZZ BOX, TURN 1/4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the L side, recover onto R, while rocking the hips too.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 side, RF cross behind LF, LF Step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 side while make quarter turn to the R side, RF step beside LF, LF step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(S3) ROCKING CHAIR RIGHT, CHASSE, TOUCH FWD, BACKWARD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 side, recover onto L, while rocking the hips too.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 side, LF Cross behind RF, RF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forward, touch backward, touch forward, touch backward.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(S4) ROCKING CHAIR LEFT, CHASSE LEFT, JAZZ BOX TURN ¼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the L side, recover onto R, while rocking the hips too.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 side, RF cross behind LF, LF Step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 side while make quarter turn to the R side, RF step beside LF, LF step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(S5) OUT OUT,INN INN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diagonal,LF step forward diagonal side by side with RF, shoulder width apart.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back, next to RF.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PHRASE B: 20 counts</w:t>
      </w:r>
    </w:p>
    <w:p>
      <w:pPr/>
      <w:r>
        <w:rPr>
          <w:b w:val="1"/>
          <w:bCs w:val="1"/>
        </w:rPr>
        <w:t xml:space="preserve">(S1) SHUFFLE FWD RIGHT &amp; LEFT, PIVOT TURN ½ L, WALK FWD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beside RF, 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close beside LF, 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Pivot turn ½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1 step, LF forward 1 step.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(S2) TOUCH RF, STEP DIAGONAL LEFT FWD,TOUCH LF STEP DIAGONAL,HICKS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cross over LF,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left Forward over LF,LF step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cross over RF,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right forward over RF, RF Hicks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(S3)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cross over LF, LF step behind RF, RF step beside LF, LF cross in front of RF.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WELL DONE..YOU DID IT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Insos Kofiau - Caecilia M Fatruan (INA) - November 2020</dc:title>
  <dc:description/>
  <dc:subject>Line Dance Stepsheet</dc:subject>
  <cp:keywords/>
  <cp:category/>
  <cp:lastModifiedBy/>
  <dcterms:created xsi:type="dcterms:W3CDTF">2024-03-28T10:25:43+00:00</dcterms:created>
  <dcterms:modified xsi:type="dcterms:W3CDTF">2024-03-28T10:25:43+00:00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