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Days and Lonely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Cavanaugh (USA)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Days and Lonely Nights - Kay Starr : (Album: Jazz Singer - 2:49)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</w:t>
      </w:r>
    </w:p>
    <w:p>
      <w:pPr/>
      <w:r>
        <w:rPr>
          <w:b w:val="1"/>
          <w:bCs w:val="1"/>
        </w:rPr>
        <w:t xml:space="preserve">Start dance 17 seconds into track, after 32 beats</w:t>
      </w:r>
    </w:p>
    <w:p/>
    <w:p>
      <w:pPr/>
      <w:r>
        <w:rPr>
          <w:b w:val="1"/>
          <w:bCs w:val="1"/>
        </w:rPr>
        <w:t xml:space="preserve">[1-8] WEAVE TO RIGHT, SIDE TOUCHES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Behind, Step R to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[9-16] SCISSOR STEP, HINGE TURN (1/2)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 R,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Turning 1/4 to R, Step R to Side Turning 1/4 to 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[17-24] LOCKSTEPS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at Diagonal, Step L Behind R, Step R Fwd, Brush L Fwd at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at Diagonal, Step R Behind L, Step L Fwd, Brush R Fwd</w:t>
            </w:r>
          </w:p>
        </w:tc>
      </w:tr>
    </w:tbl>
    <w:p/>
    <w:p>
      <w:pPr/>
      <w:r>
        <w:rPr>
          <w:b w:val="1"/>
          <w:bCs w:val="1"/>
        </w:rPr>
        <w:t xml:space="preserve">[25-32] SLOW 1/2 PIVOT, SLOW 1/4 PIVOT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1/2 Turn to L (weight to L),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1/4 Turn to L (weight to L), Touch R Beside L</w:t>
            </w:r>
          </w:p>
        </w:tc>
      </w:tr>
    </w:tbl>
    <w:p/>
    <w:p>
      <w:pPr/>
      <w:r>
        <w:rPr>
          <w:b w:val="1"/>
          <w:bCs w:val="1"/>
        </w:rPr>
        <w:t xml:space="preserve">Contact: steve@appleblossom.net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Days and Lonely Nights - Steve Cavanaugh (USA) - November 2020</dc:title>
  <dc:description/>
  <dc:subject>Line Dance Stepsheet</dc:subject>
  <cp:keywords/>
  <cp:category/>
  <cp:lastModifiedBy/>
  <dcterms:created xsi:type="dcterms:W3CDTF">2024-03-28T15:16:50+00:00</dcterms:created>
  <dcterms:modified xsi:type="dcterms:W3CDTF">2024-03-28T15:16:50+00:00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