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With Loneliness (As Long As You Love 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Idawati (INA) &amp; Katarina Sherrina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Long as You Love Me - Backstreet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&amp; No Restart</w:t>
      </w:r>
    </w:p>
    <w:p/>
    <w:p>
      <w:pPr/>
      <w:r>
        <w:rPr>
          <w:b w:val="1"/>
          <w:bCs w:val="1"/>
        </w:rPr>
        <w:t xml:space="preserve">S1. ROCK SIDE, RECOVER, WALK FORWARD R/L, TURN ¼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R/L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fwd,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R. Cross RF behind LF, Step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S2. BOTAFOGO, CROSS SHUFFLE, TURN ½ L. CROSS SHUFLE,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L. Cross LF over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p/>
    <w:p>
      <w:pPr/>
      <w:r>
        <w:rPr>
          <w:b w:val="1"/>
          <w:bCs w:val="1"/>
        </w:rPr>
        <w:t xml:space="preserve">S3. HITCH, ¼ RIGHT, COASTER STEP, HITCH, ¼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RF fwd, turn ¼ R ( weight on LF ). RF still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LF fwd, Turn ¼ L ( weight on RF ). LF still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S4. ROCK FORWARD WITH BODY ROLL, RECOVER, SWEEP, ROCK BACK, RECOVER,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With body roll, Recover on LF while RF 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while LF 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½ L. Step LF in place</w:t>
            </w:r>
          </w:p>
        </w:tc>
      </w:tr>
    </w:tbl>
    <w:p/>
    <w:p>
      <w:pPr/>
      <w:r>
        <w:rPr>
          <w:b w:val="1"/>
          <w:bCs w:val="1"/>
        </w:rPr>
        <w:t xml:space="preserve">ENJOY THE DANCE &amp; HAVE FUN</w:t>
      </w:r>
    </w:p>
    <w:p/>
    <w:p>
      <w:pPr/>
      <w:r>
        <w:rPr>
          <w:b w:val="1"/>
          <w:bCs w:val="1"/>
        </w:rPr>
        <w:t xml:space="preserve">Email : idawt1707@gmail.com &amp; ksherrina@ymail.com</w:t>
      </w:r>
    </w:p>
    <w:p/>
    <w:p>
      <w:pPr/>
      <w:r>
        <w:rPr>
          <w:b w:val="1"/>
          <w:bCs w:val="1"/>
        </w:rPr>
        <w:t xml:space="preserve">Last Update - 4 Sept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With Loneliness (As Long As You Love Me) - Idawati (INA) &amp; Katarina Sherrina (INA) - September 2021</dc:title>
  <dc:description/>
  <dc:subject>Line Dance Stepsheet</dc:subject>
  <cp:keywords/>
  <cp:category/>
  <cp:lastModifiedBy/>
  <dcterms:created xsi:type="dcterms:W3CDTF">2024-03-28T20:29:16+00:00</dcterms:created>
  <dcterms:modified xsi:type="dcterms:W3CDTF">2024-03-28T20:29:16+00:00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