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Tennessee Whiskey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Island Trio (CAN), Lynda Maynard (CAN), Debbie Dickie (CAN) &amp; Linda (CAN)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Tennessee Whiskey - Chris Stapleton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 No Tags! No Restarts!</w:t>
      </w:r>
    </w:p>
    <w:p/>
    <w:p>
      <w:pPr/>
      <w:r>
        <w:rPr>
          <w:b w:val="1"/>
          <w:bCs w:val="1"/>
        </w:rPr>
        <w:t xml:space="preserve">Basic Nightclub R &amp; L, ¼ turn R, ½ pivot R, ¼ turn R, Basic Nightclub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 side, rock L behind,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 side, rock R behind,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R, step L fwd., ½ pivot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big step L, rock back R, recover L</w:t>
            </w:r>
          </w:p>
        </w:tc>
      </w:tr>
    </w:tbl>
    <w:p/>
    <w:p>
      <w:pPr/>
      <w:r>
        <w:rPr>
          <w:b w:val="1"/>
          <w:bCs w:val="1"/>
        </w:rPr>
        <w:t xml:space="preserve">Basic Nightclub R, rock L Fwd. recover, Basic Nightclub L, rock R Fwd.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the R, L behind,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fwd.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left, R behind,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fwd. recover L</w:t>
            </w:r>
          </w:p>
        </w:tc>
      </w:tr>
    </w:tbl>
    <w:p/>
    <w:p>
      <w:pPr/>
      <w:r>
        <w:rPr>
          <w:b w:val="1"/>
          <w:bCs w:val="1"/>
        </w:rPr>
        <w:t xml:space="preserve">R rock back recover, ½ turn L, L rock back recover, ¼ turn R, sway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back, recover L,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back, recover L, ¼ turn R, facing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</w:t>
            </w:r>
          </w:p>
        </w:tc>
      </w:tr>
    </w:tbl>
    <w:p/>
    <w:p>
      <w:pPr/>
      <w:r>
        <w:rPr>
          <w:b w:val="1"/>
          <w:bCs w:val="1"/>
        </w:rPr>
        <w:t xml:space="preserve">R cross front, back L, back R, repeat on L, 2 Walks, ½ pivot R, 2 Walks ½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L, ½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L, R, 3/4 pivot Left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Tennessee Whiskey - Island Trio (CAN), Lynda Maynard (CAN), Debbie Dickie (CAN) &amp; Linda (CAN) - January 2022</dc:title>
  <dc:description/>
  <dc:subject>Line Dance Stepsheet</dc:subject>
  <cp:keywords/>
  <cp:category/>
  <cp:lastModifiedBy/>
  <dcterms:created xsi:type="dcterms:W3CDTF">2024-03-29T00:25:12+00:00</dcterms:created>
  <dcterms:modified xsi:type="dcterms:W3CDTF">2024-03-29T00:25:12+00:00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