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People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People - Casting Crowns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</w:t>
      </w:r>
    </w:p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step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L, 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L, R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***Restart Here on Wall 3***</w:t>
            </w:r>
          </w:p>
        </w:tc>
      </w:tr>
    </w:tbl>
    <w:p/>
    <w:p>
      <w:pPr/>
      <w:r>
        <w:rPr>
          <w:b w:val="1"/>
          <w:bCs w:val="1"/>
        </w:rPr>
        <w:t xml:space="preserve">Rocking Chair, Step, Pivot ¼,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pivot ¼ to L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in place, L step in place</w:t>
            </w:r>
          </w:p>
        </w:tc>
      </w:tr>
    </w:tbl>
    <w:p/>
    <w:p>
      <w:pPr/>
      <w:r>
        <w:rPr>
          <w:b w:val="1"/>
          <w:bCs w:val="1"/>
        </w:rPr>
        <w:t xml:space="preserve">Walk, Walk, Walk, Kick, Back,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touch beside L</w:t>
            </w:r>
          </w:p>
        </w:tc>
      </w:tr>
    </w:tbl>
    <w:p/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diagonally forward,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diagonally back, R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diagonally back,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diagonally forward, R touch beside L</w:t>
            </w:r>
          </w:p>
        </w:tc>
      </w:tr>
    </w:tbl>
    <w:p/>
    <w:p>
      <w:pPr/>
      <w:r>
        <w:rPr>
          <w:b w:val="1"/>
          <w:bCs w:val="1"/>
        </w:rPr>
        <w:t xml:space="preserve">(free2bgad@gmail.com)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People - Gail A. Dawson (USA) - June 2022</dc:title>
  <dc:description/>
  <dc:subject>Line Dance Stepsheet</dc:subject>
  <cp:keywords/>
  <cp:category/>
  <cp:lastModifiedBy/>
  <dcterms:created xsi:type="dcterms:W3CDTF">2024-03-28T13:47:03+00:00</dcterms:created>
  <dcterms:modified xsi:type="dcterms:W3CDTF">2024-03-28T13:47:03+00:00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