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Forever Together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-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Won't Let Go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Counts, Start at approx 7 secs</w:t>
      </w:r>
    </w:p>
    <w:p/>
    <w:p>
      <w:pPr/>
      <w:r>
        <w:rPr>
          <w:b w:val="1"/>
          <w:bCs w:val="1"/>
        </w:rPr>
        <w:t xml:space="preserve">SEC 1: Step, ½ Back, ¼ Side, Cross, Back, Side, Cross, ¼ Back, ¼ Side, ⅛ Step Hitch, Run, Run,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left back, turn ¼ right step right to right, cross left over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left back, turn ¼ right step right to right, turn ⅛ right step left forward hitching right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 step right back sweeping left from front to back</w:t>
            </w:r>
          </w:p>
        </w:tc>
      </w:tr>
    </w:tbl>
    <w:p/>
    <w:p>
      <w:pPr/>
      <w:r>
        <w:rPr>
          <w:b w:val="1"/>
          <w:bCs w:val="1"/>
        </w:rPr>
        <w:t xml:space="preserve">SEC 2: ¼ Weave Sweep, Cross, ⅛ Back, Back Rock, ½ Back, Syncopated 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⅛ right step right to right, turn ⅛ right step left forward sweeping right from back to front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cross right over left, turn ¼ right step left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left, turn ½ left step right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onto right, rock left forward,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SEC 3: Back Sweep, Extended Weave, ⅛ Step, ½ Back Kick, Run Run,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sweeping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left, 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left forward, turn ½ left step right back kicking left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SEC 4: ⅛ Side, Cross, Scissor Cross, Side, ¼ Together, Walk, Walk, Rock,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left to left, cross right over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turn ¼ left step left beside right</w:t>
            </w:r>
          </w:p>
        </w:tc>
      </w:tr>
    </w:tbl>
    <w:p>
      <w:pPr/>
      <w:r>
        <w:rPr>
          <w:b w:val="1"/>
          <w:bCs w:val="1"/>
        </w:rPr>
        <w:t xml:space="preserve">Restart Here on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Tag At the end of Wall 2</w:t>
      </w:r>
    </w:p>
    <w:p>
      <w:pPr/>
      <w:r>
        <w:rPr>
          <w:b w:val="1"/>
          <w:bCs w:val="1"/>
        </w:rPr>
        <w:t xml:space="preserve">Step, Step, ½ Pivot, Step, Step, ½ Pivot, Side,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transferring weight onto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transferring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swaying body right, sway body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right, sway body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Forever Together - Heather Barton (SCO) - July 2022</dc:title>
  <dc:description/>
  <dc:subject>Line Dance Stepsheet</dc:subject>
  <cp:keywords/>
  <cp:category/>
  <cp:lastModifiedBy/>
  <dcterms:created xsi:type="dcterms:W3CDTF">2024-03-29T12:14:53+00:00</dcterms:created>
  <dcterms:modified xsi:type="dcterms:W3CDTF">2024-03-29T12:14:53+00:00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