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The Blarney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Above the Rainbow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Grasp elbows &amp; raise to chest height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back while raising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back while raising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ball,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 (drop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 &amp; around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- cross left behind right, step right sideways, rock onto left</w:t>
            </w:r>
          </w:p>
        </w:tc>
      </w:tr>
    </w:tbl>
    <w:p>
      <w:pPr/>
      <w:r>
        <w:rPr>
          <w:b w:val="1"/>
          <w:bCs w:val="1"/>
        </w:rPr>
        <w:t xml:space="preserve">Left hand on hip, look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 floor turning toes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right &amp; bring right in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ways, rock onto right (drop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 left-left-right</w:t>
            </w:r>
          </w:p>
        </w:tc>
      </w:tr>
    </w:tbl>
    <w:p>
      <w:pPr/>
      <w:r>
        <w:rPr>
          <w:b w:val="1"/>
          <w:bCs w:val="1"/>
        </w:rPr>
        <w:t xml:space="preserve">Right hand on hip, look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 floor turning toes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left &amp; bring left in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ways, rock onto left (drop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right-right-left</w:t>
            </w:r>
          </w:p>
        </w:tc>
      </w:tr>
    </w:tbl>
    <w:p>
      <w:pPr/>
      <w:r>
        <w:rPr>
          <w:b w:val="1"/>
          <w:bCs w:val="1"/>
        </w:rPr>
        <w:t xml:space="preserve">Hands on hips for next 16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Step/cross right over left, turn ¾ turn left (on balls of both feet weight ending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backwards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sugarfoot (touch right toe in beside left touch right heel down with toe pointing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forward (right forward, left forward, right back)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¾ turn right on balls of both feet weight ending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sugarfoot (touch left toe in beside right touch left heel down with toe pointing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forward (left forward, right forward, left back)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heel in place 3 times while clapping 3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Step/cross left over right &amp; begin turning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sideways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Shania shuffle (step(/cross left over right step right straight behind left, step/cross left over right)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step right in front of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in, out, in (weight on balls of feet, louie)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heel up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onto left (in place)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60 degrees turn right &amp; step sideways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(on ball of right), step sideways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degrees, left heel forward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change left-right (ball jack)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at 45 degrees, right heel forward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change right-left (ball jack)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Turn ¼ turn right on ball change &amp; grasp elbows at chest height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The Blarney - Colleen Archer (AUS)</dc:title>
  <dc:description/>
  <dc:subject>Line Dance Stepsheet</dc:subject>
  <cp:keywords/>
  <cp:category/>
  <cp:lastModifiedBy/>
  <dcterms:created xsi:type="dcterms:W3CDTF">2024-03-28T13:30:06+00:00</dcterms:created>
  <dcterms:modified xsi:type="dcterms:W3CDTF">2024-03-28T13:30:06+00:00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