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Go Girl's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Clark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Man! I Feel Like a Woman!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in front of right foot; step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side; step down on right heel</w:t>
            </w:r>
          </w:p>
        </w:tc>
      </w:tr>
    </w:tbl>
    <w:p/>
    <w:p>
      <w:pPr/>
      <w:r>
        <w:rPr>
          <w:b w:val="1"/>
          <w:bCs w:val="1"/>
        </w:rPr>
        <w:t xml:space="preserve">CROSS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TOE POINTS, HEEL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side; step left foot beside right foot, touch right toe to right side;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forward; step left foot beside right foot, touch right heel forward</w:t>
            </w:r>
          </w:p>
        </w:tc>
      </w:tr>
    </w:tbl>
    <w:p/>
    <w:p>
      <w:pPr/>
      <w:r>
        <w:rPr>
          <w:b w:val="1"/>
          <w:bCs w:val="1"/>
        </w:rPr>
        <w:t xml:space="preserve">STEP FORWARD,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 foot; step left foot forward;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&amp;, 13, 14</w:t>
            </w:r>
          </w:p>
        </w:tc>
      </w:tr>
    </w:tbl>
    <w:p/>
    <w:p>
      <w:pPr/>
      <w:r>
        <w:rPr>
          <w:b w:val="1"/>
          <w:bCs w:val="1"/>
        </w:rPr>
        <w:t xml:space="preserve">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foot; step left foot beside right foot,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foot; step right foot beside left foot, step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STEP,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pivot ¼ left</w:t>
            </w:r>
          </w:p>
        </w:tc>
      </w:tr>
    </w:tbl>
    <w:p/>
    <w:p>
      <w:pPr/>
      <w:r>
        <w:rPr>
          <w:b w:val="1"/>
          <w:bCs w:val="1"/>
        </w:rPr>
        <w:t xml:space="preserve">CROSS ROCK,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foot;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down on right foot; step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STEP, PIVOT,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left foot; stomp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TOE, HEEL DROPS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forward;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forward; drop left toe to floor</w:t>
            </w:r>
          </w:p>
        </w:tc>
      </w:tr>
    </w:tbl>
    <w:p/>
    <w:p>
      <w:pPr/>
      <w:r>
        <w:rPr>
          <w:b w:val="1"/>
          <w:bCs w:val="1"/>
        </w:rPr>
        <w:t xml:space="preserve">TOE, HEEL DROPS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33-34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35-36 (end with weight on left foot)</w:t>
            </w:r>
          </w:p>
        </w:tc>
      </w:tr>
    </w:tbl>
    <w:p/>
    <w:p>
      <w:pPr/>
      <w:r>
        <w:rPr>
          <w:b w:val="1"/>
          <w:bCs w:val="1"/>
        </w:rPr>
        <w:t xml:space="preserve">ATTITUDE TIME LADIES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(left toe touching floor, right hand on right hip, left hand 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Front of left leg, turn head to left), bumping hips to the right 4 times</w:t>
            </w:r>
          </w:p>
        </w:tc>
      </w:tr>
    </w:tbl>
    <w:p/>
    <w:p>
      <w:pPr/>
      <w:r>
        <w:rPr>
          <w:b w:val="1"/>
          <w:bCs w:val="1"/>
        </w:rPr>
        <w:t xml:space="preserve">ATTITUDE TIME LADIES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position, shift weight to left foot, raise right heel; bump hips to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4 times (hop left over right on the &amp; count and begin dance again)</w:t>
            </w:r>
          </w:p>
        </w:tc>
      </w:tr>
    </w:tbl>
    <w:p/>
    <w:p>
      <w:pPr/>
      <w:r>
        <w:rPr>
          <w:b w:val="1"/>
          <w:bCs w:val="1"/>
        </w:rPr>
        <w:t xml:space="preserve">ATTITUDE TIME MEN</w:t>
      </w:r>
    </w:p>
    <w:p>
      <w:pPr/>
      <w:r>
        <w:rPr>
          <w:b w:val="1"/>
          <w:bCs w:val="1"/>
        </w:rPr>
        <w:t xml:space="preserve">Men use same position as the ladies. Puff out your chest, cross your arms across your, chest, and turn up your nose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Go Girl's - Michael Clark (USA)</dc:title>
  <dc:description/>
  <dc:subject>Line Dance Stepsheet</dc:subject>
  <cp:keywords/>
  <cp:category/>
  <cp:lastModifiedBy/>
  <dcterms:created xsi:type="dcterms:W3CDTF">2024-03-28T17:00:45+00:00</dcterms:created>
  <dcterms:modified xsi:type="dcterms:W3CDTF">2024-03-28T17:00:45+00:00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