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Lord Of The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Charlie Bowring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Lord of the Dance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designed to fit to The Lord of The Dance, Track 17 On The Lord of the Dance CD, and speeds up to a fun speed after the first 4 walls.</w:t>
      </w:r>
    </w:p>
    <w:p/>
    <w:p>
      <w:pPr/>
      <w:r>
        <w:rPr>
          <w:b w:val="1"/>
          <w:bCs w:val="1"/>
        </w:rPr>
        <w:t xml:space="preserve">MODIFIED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(end with feet at shoulder width)</w:t>
            </w:r>
          </w:p>
        </w:tc>
      </w:tr>
    </w:tbl>
    <w:p/>
    <w:p>
      <w:pPr/>
      <w:r>
        <w:rPr>
          <w:b w:val="1"/>
          <w:bCs w:val="1"/>
        </w:rPr>
        <w:t xml:space="preserve">LEFT KICK, CROSS, BACK &amp; BACK &amp; SCUFF STEP, HEEL DROPS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Loosely lock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&amp; drop heels four times, making ¼ turn left (1 lift &amp; drop per ½ count)</w:t>
            </w:r>
          </w:p>
        </w:tc>
      </w:tr>
    </w:tbl>
    <w:p>
      <w:pPr/>
      <w:r>
        <w:rPr>
          <w:b w:val="1"/>
          <w:bCs w:val="1"/>
        </w:rPr>
        <w:t xml:space="preserve">After first 4 walls replace &amp;15&amp;16 with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heels twice making ¼ turn left</w:t>
            </w:r>
          </w:p>
        </w:tc>
      </w:tr>
    </w:tbl>
    <w:p/>
    <w:p>
      <w:pPr/>
      <w:r>
        <w:rPr>
          <w:b w:val="1"/>
          <w:bCs w:val="1"/>
        </w:rPr>
        <w:t xml:space="preserve">SIDE &amp; SIDE &amp; TOUCH, BALL CROSS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p/>
    <w:p>
      <w:pPr/>
      <w:r>
        <w:rPr>
          <w:b w:val="1"/>
          <w:bCs w:val="1"/>
        </w:rPr>
        <w:t xml:space="preserve">WALK FORWARD &amp; BACKWARDS, STEP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 next to right</w:t>
            </w:r>
          </w:p>
        </w:tc>
      </w:tr>
    </w:tbl>
    <w:p/>
    <w:p>
      <w:pPr/>
      <w:r>
        <w:rPr>
          <w:b w:val="1"/>
          <w:bCs w:val="1"/>
        </w:rPr>
        <w:t xml:space="preserve">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left, click right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right, click left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left, click right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right, click left fingers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Change 25-40 to the following after the first 4 walls</w:t>
      </w:r>
    </w:p>
    <w:p>
      <w:pPr/>
      <w:r>
        <w:rPr>
          <w:b w:val="1"/>
          <w:bCs w:val="1"/>
        </w:rPr>
        <w:t xml:space="preserve">RUNNING MAN FORWARD AND RUNNING MAN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backwards while lifting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backwards while lifting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backwards while lifting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backwards while lifting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forward, while lifting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forward, while lifting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forward, while lifting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forward, while lifting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 foot</w:t>
            </w:r>
          </w:p>
        </w:tc>
      </w:tr>
    </w:tbl>
    <w:p/>
    <w:p>
      <w:pPr/>
      <w:r>
        <w:rPr>
          <w:b w:val="1"/>
          <w:bCs w:val="1"/>
        </w:rPr>
        <w:t xml:space="preserve">SYNCOPATED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 at 45 degree angle with leg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 at 45 degree angle with leg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across in front of right at 45 degree angle with leg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across in front of left at 45 degree angle with leg straight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1 beat of music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Lord Of The Dance - Charlie Bowring (UK)</dc:title>
  <dc:description/>
  <dc:subject>Line Dance Stepsheet</dc:subject>
  <cp:keywords/>
  <cp:category/>
  <cp:lastModifiedBy/>
  <dcterms:created xsi:type="dcterms:W3CDTF">2024-03-29T07:30:04+00:00</dcterms:created>
  <dcterms:modified xsi:type="dcterms:W3CDTF">2024-03-29T07:30:04+00:00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