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Macahula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"Grrowler" Rowell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Macahula Dance - Dr Macdoo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8 beat introduction is counted from the double clap. Start after Dr. Mac Doo say's "Here we go" (17 secs.)</w:t>
      </w:r>
    </w:p>
    <w:p/>
    <w:p>
      <w:pPr/>
      <w:r>
        <w:rPr>
          <w:b w:val="1"/>
          <w:bCs w:val="1"/>
        </w:rPr>
        <w:t xml:space="preserve">RIGHT SCISSOR STEP, LEFT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hold</w:t>
            </w:r>
          </w:p>
        </w:tc>
      </w:tr>
    </w:tbl>
    <w:p/>
    <w:p>
      <w:pPr/>
      <w:r>
        <w:rPr>
          <w:b w:val="1"/>
          <w:bCs w:val="1"/>
        </w:rPr>
        <w:t xml:space="preserve">RIGHT CHASSE, ROCK BACK, RECOVER, QUARTER TURN SHUFFLE, SCUFF,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quarter turn left, step right next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heel forward, stomp right next to left</w:t>
            </w:r>
          </w:p>
        </w:tc>
      </w:tr>
    </w:tbl>
    <w:p>
      <w:pPr/>
      <w:r>
        <w:rPr>
          <w:b w:val="1"/>
          <w:bCs w:val="1"/>
        </w:rPr>
        <w:t xml:space="preserve">Optional arm positions, counts 15 to 22. Place hands on hips with elbows straight out from body</w:t>
      </w:r>
    </w:p>
    <w:p/>
    <w:p>
      <w:pPr/>
      <w:r>
        <w:rPr>
          <w:b w:val="1"/>
          <w:bCs w:val="1"/>
        </w:rPr>
        <w:t xml:space="preserve">LEFT COASTER, RIGHT SHUFFLE, STEP- TURN,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a half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in place</w:t>
            </w:r>
          </w:p>
        </w:tc>
      </w:tr>
    </w:tbl>
    <w:p>
      <w:pPr/>
      <w:r>
        <w:rPr>
          <w:b w:val="1"/>
          <w:bCs w:val="1"/>
        </w:rPr>
        <w:t xml:space="preserve">Optional hand movement, counts 23&amp;, spread arms at chest height, palms uppermost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in place</w:t>
            </w:r>
          </w:p>
        </w:tc>
      </w:tr>
    </w:tbl>
    <w:p>
      <w:pPr/>
      <w:r>
        <w:rPr>
          <w:b w:val="1"/>
          <w:bCs w:val="1"/>
        </w:rPr>
        <w:t xml:space="preserve">Optional hand movement, counts 24&amp; cross arms at chest height, right over left, touching hands to shoulders</w:t>
      </w:r>
    </w:p>
    <w:p/>
    <w:p>
      <w:pPr/>
      <w:r>
        <w:rPr>
          <w:b w:val="1"/>
          <w:bCs w:val="1"/>
        </w:rPr>
        <w:t xml:space="preserve">CROSS-STOMP, HOLD, UNWIND, HOLD, ROCK FORWARD, RECOVER, LEFT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across front of right, hold</w:t>
            </w:r>
          </w:p>
        </w:tc>
      </w:tr>
    </w:tbl>
    <w:p>
      <w:pPr/>
      <w:r>
        <w:rPr>
          <w:b w:val="1"/>
          <w:bCs w:val="1"/>
        </w:rPr>
        <w:t xml:space="preserve">Optional hand movement, counts 25-26, spread arms at hip height, palms downwards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half turn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The dance will finish on count 16 (stomp) facing home wall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Macahula - John "Grrowler" Rowell (UK)</dc:title>
  <dc:description/>
  <dc:subject>Line Dance Stepsheet</dc:subject>
  <cp:keywords/>
  <cp:category/>
  <cp:lastModifiedBy/>
  <dcterms:created xsi:type="dcterms:W3CDTF">2024-03-28T18:06:45+00:00</dcterms:created>
  <dcterms:modified xsi:type="dcterms:W3CDTF">2024-03-28T18:06:45+00:00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