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 Take Me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Moa Bäckström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Take Me Home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STEP, ANCHOR STEP, STEP FORWARD, TURN ½,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back, left foot rock forward,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back and turn ½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step back,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ROCK, CROSS SHUFFLE, ¼ TURN, ½ TURN, STEP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to right and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foot, step left foot to left,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 and turn ¼ to right, right foot step forward and turn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together with right foot and make to clap on &amp;8</w:t>
            </w:r>
          </w:p>
        </w:tc>
      </w:tr>
    </w:tbl>
    <w:p/>
    <w:p>
      <w:pPr/>
      <w:r>
        <w:rPr>
          <w:b w:val="1"/>
          <w:bCs w:val="1"/>
        </w:rPr>
        <w:t xml:space="preserve">STEP TO THE DIAGONAL TWICE, POINT FORWARD, STEP BACK, STEP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to right diagonal, left foot step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forward,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back, right foot step back, left foot step forward</w:t>
            </w:r>
          </w:p>
        </w:tc>
      </w:tr>
    </w:tbl>
    <w:p/>
    <w:p>
      <w:pPr/>
      <w:r>
        <w:rPr>
          <w:b w:val="1"/>
          <w:bCs w:val="1"/>
        </w:rPr>
        <w:t xml:space="preserve">MONTEREY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right toe to right side, with weight on left foot make ½ turn right and 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right toe to right side, with weight on left foot make ½ turn right and 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the 7th wall standing at 9:00</w:t>
      </w:r>
    </w:p>
    <w:p>
      <w:pPr/>
      <w:r>
        <w:rPr>
          <w:b w:val="1"/>
          <w:bCs w:val="1"/>
        </w:rPr>
        <w:t xml:space="preserve">ROCK AND CROSS, FLICK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to right, recover to left foot, right foot cross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flick back, turn ¼ to right, left foot step forward</w:t>
            </w:r>
          </w:p>
        </w:tc>
      </w:tr>
    </w:tbl>
    <w:p>
      <w:pPr/>
      <w:r>
        <w:rPr>
          <w:b w:val="1"/>
          <w:bCs w:val="1"/>
        </w:rPr>
        <w:t xml:space="preserve">Start all over at 12:00</w:t>
      </w:r>
    </w:p>
    <w:p>
      <w:pPr/>
      <w:r>
        <w:rPr>
          <w:b w:val="1"/>
          <w:bCs w:val="1"/>
        </w:rPr>
        <w:t xml:space="preserve">Winner of Norwegian Country Western Dance Championship 2006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Take Me Home - Moa Bäckström</dc:title>
  <dc:description/>
  <dc:subject>Line Dance Stepsheet</dc:subject>
  <cp:keywords/>
  <cp:category/>
  <cp:lastModifiedBy/>
  <dcterms:created xsi:type="dcterms:W3CDTF">2024-03-28T09:02:13+00:00</dcterms:created>
  <dcterms:modified xsi:type="dcterms:W3CDTF">2024-03-28T09:02:13+00:00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