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Money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Lisa Hillman (SWE)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Money - Elin Lanto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&amp; LEFT, TOE, HEEL,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left instep, touch right heel to left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-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right instep, touch left heel to right instep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in place - left, right, left</w:t>
            </w:r>
          </w:p>
        </w:tc>
      </w:tr>
    </w:tbl>
    <w:p/>
    <w:p>
      <w:pPr/>
      <w:r>
        <w:rPr>
          <w:b w:val="1"/>
          <w:bCs w:val="1"/>
        </w:rPr>
        <w:t xml:space="preserve">JAZZ BOX ¼ TURN - JAZZ BOX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and step back on left, 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turn ¼ right and step back on left, step right to right side,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VINE ¼ LEFT, STEP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left, turn ¼ left and step forward on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left, right, left touch beside right</w:t>
            </w:r>
          </w:p>
        </w:tc>
      </w:tr>
    </w:tbl>
    <w:p/>
    <w:p>
      <w:pPr/>
      <w:r>
        <w:rPr>
          <w:b w:val="1"/>
          <w:bCs w:val="1"/>
        </w:rPr>
        <w:t xml:space="preserve">SHUFFLE LEFT, SHUFFLE RIGHT, SKATE, SKATE, SKATE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shuffle towards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shuffle towards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Skate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2</w:t>
      </w:r>
    </w:p>
    <w:p>
      <w:pPr/>
      <w:r>
        <w:rPr>
          <w:b w:val="1"/>
          <w:bCs w:val="1"/>
        </w:rPr>
        <w:t xml:space="preserve">VINE TO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behind right, right to right, left touch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left, cross right behind left, left to left, right touch beside left</w:t>
            </w:r>
          </w:p>
        </w:tc>
      </w:tr>
    </w:tbl>
    <w:p/>
    <w:p>
      <w:pPr/>
      <w:r>
        <w:rPr>
          <w:b w:val="1"/>
          <w:bCs w:val="1"/>
        </w:rPr>
        <w:t xml:space="preserve">STEP TOUCH, ½ TURN TOUCH, TURN TOUCH, STEP TOUCH, ½ TURN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touch left beside right; turn ½ left, stepping forward on left foot;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touch left beside right; turn ½ left, stepping forward on left foot; touch right beside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Money - Lisa Hillman (SWE)</dc:title>
  <dc:description/>
  <dc:subject>Line Dance Stepsheet</dc:subject>
  <cp:keywords/>
  <cp:category/>
  <cp:lastModifiedBy/>
  <dcterms:created xsi:type="dcterms:W3CDTF">2024-03-28T23:57:55+00:00</dcterms:created>
  <dcterms:modified xsi:type="dcterms:W3CDTF">2024-03-28T23:57:55+00:00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