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Monkeying Around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Kumre (USA) &amp; Roxanne Kumre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Wanna Be Like You - Big Bad Voodoo Daddy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ROCK, &amp; CROSS, ROCK, &amp; CROSS, ¼ TURN, CROSS,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rock left in place, cross right over left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rock right in place, cross left over right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while stepping right back, cross left over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step left slightly forward</w:t>
            </w:r>
          </w:p>
        </w:tc>
      </w:tr>
    </w:tbl>
    <w:p/>
    <w:p>
      <w:pPr/>
      <w:r>
        <w:rPr>
          <w:b w:val="1"/>
          <w:bCs w:val="1"/>
        </w:rPr>
        <w:t xml:space="preserve">SAMBA CROSS, ¼ TURN SAMBA CROSS, ¼ TURN SAMBA CROSS, ¼ TURN SAMBA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left out to left side, rock right to right and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while crossing left over right, step right to right side, rock left in front of right (not across) (optional: 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while crossing right over left, rock left out to left side, rock right in front of left (not across) (optional: 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while crossing left over right, step right to right side, rock left in front of right (not across) (optional: click fingers)</w:t>
            </w:r>
          </w:p>
        </w:tc>
      </w:tr>
    </w:tbl>
    <w:p/>
    <w:p>
      <w:pPr/>
      <w:r>
        <w:rPr>
          <w:b w:val="1"/>
          <w:bCs w:val="1"/>
        </w:rPr>
        <w:t xml:space="preserve">¼ TURN, ROCK, &amp; ¼ TURN, CROSS, BACK WITH ¼ TURN, SIDE WITH ¼ TURN, FORWARD COASTER, BACK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as you rock right forward, rock back on left, make ¼ turn right while stepping back/side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¼ turn left while stepping back right, make further ¼ turn left while stepping back/side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next to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¼ TURN, ROCK, CROSS, SIDE, BEHIND, SIDE, &amp; ¼ TURN, &amp; ¼ TURN,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forward/side while making ¼ turn left, rock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quickly turn ¼ left while rocking left in place</w:t>
            </w:r>
          </w:p>
        </w:tc>
      </w:tr>
    </w:tbl>
    <w:p>
      <w:pPr/>
      <w:r>
        <w:rPr>
          <w:b w:val="1"/>
          <w:bCs w:val="1"/>
        </w:rPr>
        <w:t xml:space="preserve">Styling note: if you use your hips with the turns it seems to fit the music better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Monkeying Around - Chris Kumre (USA) &amp; Roxanne Kumre (AUS)</dc:title>
  <dc:description/>
  <dc:subject>Line Dance Stepsheet</dc:subject>
  <cp:keywords/>
  <cp:category/>
  <cp:lastModifiedBy/>
  <dcterms:created xsi:type="dcterms:W3CDTF">2024-03-29T02:14:03+00:00</dcterms:created>
  <dcterms:modified xsi:type="dcterms:W3CDTF">2024-03-29T02:14:03+00:00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