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Andrews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Get No More -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FANS, LEFT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fan toes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fan toes left, right, left</w:t>
            </w:r>
          </w:p>
        </w:tc>
      </w:tr>
    </w:tbl>
    <w:p/>
    <w:p>
      <w:pPr/>
      <w:r>
        <w:rPr>
          <w:b w:val="1"/>
          <w:bCs w:val="1"/>
        </w:rPr>
        <w:t xml:space="preserve">HEEL STOMPS, KICK BALL CHANGE,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stomp left in place</w:t>
            </w:r>
          </w:p>
        </w:tc>
      </w:tr>
    </w:tbl>
    <w:p/>
    <w:p>
      <w:pPr/>
      <w:r>
        <w:rPr>
          <w:b w:val="1"/>
          <w:bCs w:val="1"/>
        </w:rPr>
        <w:t xml:space="preserve">PIVOT ½ TO THE LEFT, STOMP, STOMP, PIVOT ½ TO THE LEFT,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stomp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stomp left in place</w:t>
            </w:r>
          </w:p>
        </w:tc>
      </w:tr>
    </w:tbl>
    <w:p/>
    <w:p>
      <w:pPr/>
      <w:r>
        <w:rPr>
          <w:b w:val="1"/>
          <w:bCs w:val="1"/>
        </w:rPr>
        <w:t xml:space="preserve">RIGHT SHUFFLE, ROCK STEP, TURN ¼ TO THE RIGHT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shift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while shuffle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shift weight to left</w:t>
            </w:r>
          </w:p>
        </w:tc>
      </w:tr>
    </w:tbl>
    <w:p/>
    <w:p>
      <w:pPr/>
      <w:r>
        <w:rPr>
          <w:b w:val="1"/>
          <w:bCs w:val="1"/>
        </w:rPr>
        <w:t xml:space="preserve">TRIPLE STEP ½ TURN, ROCK STEP, STEP, TOGETHER,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to the left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shift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GRAPEVINE, TURN ¼ TO THE RIGHT SCUFF, LEFT GRAPEVINE, TURN ½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behind right, turn ¼ to the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behind left, turn ¼ to the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with ¼ turn to the left - (this made a ½ turn)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More - Amanda Andrews (USA)</dc:title>
  <dc:description/>
  <dc:subject>Line Dance Stepsheet</dc:subject>
  <cp:keywords/>
  <cp:category/>
  <cp:lastModifiedBy/>
  <dcterms:created xsi:type="dcterms:W3CDTF">2024-03-29T12:44:37+00:00</dcterms:created>
  <dcterms:modified xsi:type="dcterms:W3CDTF">2024-03-29T12:44:37+00:00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