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Season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Season On My Heart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½ RIGHT, ¼ RIGHT, TOUCH, RIGHT CHASSE, ¼ LEFT, ¼ LEFT, TOUCH,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(Moving backwards) ½ turn right stepping forward on right, ¼ turn right stepping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 swaying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¼ turn left stepping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 swaying left</w:t>
            </w:r>
          </w:p>
        </w:tc>
      </w:tr>
    </w:tbl>
    <w:p/>
    <w:p>
      <w:pPr/>
      <w:r>
        <w:rPr>
          <w:b w:val="1"/>
          <w:bCs w:val="1"/>
        </w:rPr>
        <w:t xml:space="preserve">¼ RIGHT, ¼ RIGHT, ½ HINGE RIGHT, WEAVE, KICK, RONDE, CROSS RIGHT BEHIND, LEFT SIDE STEP, RIGHT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right, ¼ turn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hinge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towards diagonal right with ronde round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¼ ROCK FORWARD, ROCK BACK, BACKWARDS CROSSING SHUFFLE, SWAYS, CLOSE,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forward onto left, rock back onto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to left diagonal) cross right over left, step back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</w:t>
            </w:r>
          </w:p>
        </w:tc>
      </w:tr>
    </w:tbl>
    <w:p/>
    <w:p>
      <w:pPr/>
      <w:r>
        <w:rPr>
          <w:b w:val="1"/>
          <w:bCs w:val="1"/>
        </w:rPr>
        <w:t xml:space="preserve">SIDE, ROCKS, RIGHT CHASSE, POINT, ¼ RIGHT, TOUCH LEFT, LEFT IN PLACE, RIGHT LOW KICK, STEP RIGHT BESIDE LEFT, LONG STEP LEFT, DRAG RIGHT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left side, rock back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point right toe to right side</w:t>
            </w:r>
          </w:p>
        </w:tc>
      </w:tr>
    </w:tbl>
    <w:p>
      <w:pPr/>
      <w:r>
        <w:rPr>
          <w:b w:val="1"/>
          <w:bCs w:val="1"/>
        </w:rPr>
        <w:t xml:space="preserve">Restart here during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next to left,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in place, make right low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make big step forward on left, drag right through to complete a right forward hitch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28 on wall 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Season - Maggie Gallagher (UK)</dc:title>
  <dc:description/>
  <dc:subject>Line Dance Stepsheet</dc:subject>
  <cp:keywords/>
  <cp:category/>
  <cp:lastModifiedBy/>
  <dcterms:created xsi:type="dcterms:W3CDTF">2024-03-28T11:12:56+00:00</dcterms:created>
  <dcterms:modified xsi:type="dcterms:W3CDTF">2024-03-28T11:12:56+00:00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