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Playa Silencio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Sandham (ES) &amp; Janette Sandham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Playa Silencio - Dave Sheriff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SLIDE, TRIPLE STEP, STEP, SLIDE,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slide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step-right,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slide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step-left, right, left</w:t>
            </w:r>
          </w:p>
        </w:tc>
      </w:tr>
    </w:tbl>
    <w:p/>
    <w:p>
      <w:pPr/>
      <w:r>
        <w:rPr>
          <w:b w:val="1"/>
          <w:bCs w:val="1"/>
        </w:rPr>
        <w:t xml:space="preserve">CROSS BRUSH, TRIPLE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toes forward across in front of left leg, brush right toes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step-right,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toes forward across in front of right leg, brush left toes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step-left, right, left</w:t>
            </w:r>
          </w:p>
        </w:tc>
      </w:tr>
    </w:tbl>
    <w:p/>
    <w:p>
      <w:pPr/>
      <w:r>
        <w:rPr>
          <w:b w:val="1"/>
          <w:bCs w:val="1"/>
        </w:rPr>
        <w:t xml:space="preserve">GRAPEVINE, TRIPLE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onto left foot, step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cross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onto right foot, step onto left foot</w:t>
            </w:r>
          </w:p>
        </w:tc>
      </w:tr>
    </w:tbl>
    <w:p/>
    <w:p>
      <w:pPr/>
      <w:r>
        <w:rPr>
          <w:b w:val="1"/>
          <w:bCs w:val="1"/>
        </w:rPr>
        <w:t xml:space="preserve">TOUCH, SWEEP ¼ TURN, TRIPLE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forward, sweep foot around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step-right,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forward, sweep foot around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step-left, right, left</w:t>
            </w:r>
          </w:p>
        </w:tc>
      </w:tr>
    </w:tbl>
    <w:p/>
    <w:p>
      <w:pPr/>
      <w:r>
        <w:rPr>
          <w:b w:val="1"/>
          <w:bCs w:val="1"/>
        </w:rPr>
        <w:t xml:space="preserve">STEP, PIVOT ½ TURN, TRIPLE STEP, STEP, PIVOT ¼ TURN,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step-right, left, right-bringing both feet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pivot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step-left, right, left-bringing both feet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Playa Silencio - John Sandham (ES) &amp; Janette Sandham (UK)</dc:title>
  <dc:description/>
  <dc:subject>Line Dance Stepsheet</dc:subject>
  <cp:keywords/>
  <cp:category/>
  <cp:lastModifiedBy/>
  <dcterms:created xsi:type="dcterms:W3CDTF">2024-03-29T05:38:36+00:00</dcterms:created>
  <dcterms:modified xsi:type="dcterms:W3CDTF">2024-03-29T05:38:36+00:00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