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&amp; Roll In A Cowboy 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27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Hile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&amp; Roll In A Cowboy Hat - Slim Dusty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HITCH, HEEL, HITCH, SIDE, BEHIND,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knee up, touch right heel forward, hitch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right, step right to right side, hold</w:t>
            </w:r>
          </w:p>
        </w:tc>
      </w:tr>
    </w:tbl>
    <w:p>
      <w:pPr/>
      <w:r>
        <w:rPr>
          <w:b w:val="1"/>
          <w:bCs w:val="1"/>
        </w:rPr>
        <w:t xml:space="preserve">Optional: slap right knee hitch with right hand</w:t>
      </w:r>
    </w:p>
    <w:p/>
    <w:p>
      <w:pPr/>
      <w:r>
        <w:rPr>
          <w:b w:val="1"/>
          <w:bCs w:val="1"/>
        </w:rPr>
        <w:t xml:space="preserve">HEEL, HITCH, HEEL, HITCH, SIDE, BEHIND, ¼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hitch left knee up, touch left heel forward, hitch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left, turn ¼ left, step forward on left, hold</w:t>
            </w:r>
          </w:p>
        </w:tc>
      </w:tr>
    </w:tbl>
    <w:p>
      <w:pPr/>
      <w:r>
        <w:rPr>
          <w:b w:val="1"/>
          <w:bCs w:val="1"/>
        </w:rPr>
        <w:t xml:space="preserve">Optional: slap left knee hitch with left hand</w:t>
      </w:r>
    </w:p>
    <w:p/>
    <w:p>
      <w:pPr/>
      <w:r>
        <w:rPr>
          <w:b w:val="1"/>
          <w:bCs w:val="1"/>
        </w:rPr>
        <w:t xml:space="preserve">HEEL, TOE, FORWARD LOCK FORWARD, HEEL, TOE, FORWARD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diagonal, touch right toe back, step lock forward to right diagonal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diagonal, touch left toe back, step lock forward to left diagonal left, right, left</w:t>
            </w:r>
          </w:p>
        </w:tc>
      </w:tr>
    </w:tbl>
    <w:p/>
    <w:p>
      <w:pPr/>
      <w:r>
        <w:rPr>
          <w:b w:val="1"/>
          <w:bCs w:val="1"/>
        </w:rPr>
        <w:t xml:space="preserve">HEEL TWISTS LEFT, RIGHT,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the left, to the right and then to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To end the dance, turn ½ right, bouncing both heels 4 times to face the front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&amp; Roll In A Cowboy Hat - Barbara Hile (AUS)</dc:title>
  <dc:description/>
  <dc:subject>Line Dance Stepsheet</dc:subject>
  <cp:keywords/>
  <cp:category/>
  <cp:lastModifiedBy/>
  <dcterms:created xsi:type="dcterms:W3CDTF">2024-03-29T15:22:39+00:00</dcterms:created>
  <dcterms:modified xsi:type="dcterms:W3CDTF">2024-03-29T15:22:39+00:00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